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18" w:rsidRPr="002F4943" w:rsidRDefault="00093D79" w:rsidP="00AC3A12">
      <w:pPr>
        <w:jc w:val="center"/>
        <w:rPr>
          <w:b/>
        </w:rPr>
      </w:pPr>
      <w:r w:rsidRPr="002F4943">
        <w:rPr>
          <w:b/>
        </w:rPr>
        <w:t>West Side Flats</w:t>
      </w:r>
      <w:r w:rsidR="00AC3A12">
        <w:rPr>
          <w:b/>
        </w:rPr>
        <w:t xml:space="preserve"> Master Plan Project</w:t>
      </w:r>
    </w:p>
    <w:p w:rsidR="00AC3A12" w:rsidRDefault="00741CAA" w:rsidP="00AC3A12">
      <w:pPr>
        <w:jc w:val="center"/>
        <w:rPr>
          <w:b/>
        </w:rPr>
      </w:pPr>
      <w:r>
        <w:rPr>
          <w:b/>
        </w:rPr>
        <w:t xml:space="preserve">Project Team </w:t>
      </w:r>
      <w:r w:rsidR="00093D79" w:rsidRPr="002F4943">
        <w:rPr>
          <w:b/>
        </w:rPr>
        <w:t xml:space="preserve">Design </w:t>
      </w:r>
      <w:proofErr w:type="spellStart"/>
      <w:r w:rsidR="00093D79" w:rsidRPr="002F4943">
        <w:rPr>
          <w:b/>
        </w:rPr>
        <w:t>Charrette</w:t>
      </w:r>
      <w:proofErr w:type="spellEnd"/>
    </w:p>
    <w:p w:rsidR="00741CAA" w:rsidRDefault="00741CAA" w:rsidP="00AC3A12">
      <w:pPr>
        <w:jc w:val="center"/>
        <w:rPr>
          <w:b/>
        </w:rPr>
      </w:pPr>
      <w:r>
        <w:rPr>
          <w:b/>
        </w:rPr>
        <w:t>May 1 &amp; 2, 2013</w:t>
      </w:r>
    </w:p>
    <w:p w:rsidR="00093D79" w:rsidRPr="002F4943" w:rsidRDefault="00AC3A12" w:rsidP="00AC3A12">
      <w:pPr>
        <w:jc w:val="center"/>
        <w:rPr>
          <w:b/>
        </w:rPr>
      </w:pPr>
      <w:r>
        <w:rPr>
          <w:b/>
        </w:rPr>
        <w:t xml:space="preserve">Summary </w:t>
      </w:r>
      <w:r w:rsidR="00093D79" w:rsidRPr="002F4943">
        <w:rPr>
          <w:b/>
        </w:rPr>
        <w:t>Notes</w:t>
      </w:r>
    </w:p>
    <w:p w:rsidR="00093D79" w:rsidRDefault="00093D79">
      <w:pPr>
        <w:rPr>
          <w:b/>
        </w:rPr>
      </w:pPr>
    </w:p>
    <w:p w:rsidR="005B5FD6" w:rsidRPr="005B5FD6" w:rsidRDefault="005B5FD6" w:rsidP="005B5FD6">
      <w:pPr>
        <w:spacing w:line="240" w:lineRule="auto"/>
        <w:rPr>
          <w:rFonts w:ascii="Calibri" w:eastAsia="Times New Roman" w:hAnsi="Calibri" w:cs="Times New Roman"/>
          <w:b/>
        </w:rPr>
      </w:pPr>
      <w:r w:rsidRPr="005B5FD6">
        <w:rPr>
          <w:rFonts w:ascii="Calibri" w:eastAsia="Times New Roman" w:hAnsi="Calibri" w:cs="Times New Roman"/>
          <w:b/>
        </w:rPr>
        <w:t>Attendees:</w:t>
      </w:r>
    </w:p>
    <w:p w:rsidR="005D5CCC" w:rsidRDefault="005B5FD6" w:rsidP="00ED4407">
      <w:pPr>
        <w:spacing w:line="240" w:lineRule="auto"/>
      </w:pPr>
      <w:r w:rsidRPr="005B5FD6">
        <w:rPr>
          <w:rFonts w:ascii="Calibri" w:eastAsia="Times New Roman" w:hAnsi="Calibri" w:cs="Times New Roman"/>
        </w:rPr>
        <w:t xml:space="preserve">Lucy Thompson (PED), Marie </w:t>
      </w:r>
      <w:proofErr w:type="spellStart"/>
      <w:r w:rsidRPr="005B5FD6">
        <w:rPr>
          <w:rFonts w:ascii="Calibri" w:eastAsia="Times New Roman" w:hAnsi="Calibri" w:cs="Times New Roman"/>
        </w:rPr>
        <w:t>Franchett</w:t>
      </w:r>
      <w:proofErr w:type="spellEnd"/>
      <w:r w:rsidRPr="005B5FD6">
        <w:rPr>
          <w:rFonts w:ascii="Calibri" w:eastAsia="Times New Roman" w:hAnsi="Calibri" w:cs="Times New Roman"/>
        </w:rPr>
        <w:t xml:space="preserve"> (PED)</w:t>
      </w:r>
      <w:r>
        <w:rPr>
          <w:rFonts w:ascii="Calibri" w:eastAsia="Times New Roman" w:hAnsi="Calibri" w:cs="Times New Roman"/>
        </w:rPr>
        <w:t xml:space="preserve">, </w:t>
      </w:r>
      <w:r w:rsidR="00ED4407">
        <w:rPr>
          <w:rFonts w:ascii="Calibri" w:eastAsia="Times New Roman" w:hAnsi="Calibri" w:cs="Times New Roman"/>
        </w:rPr>
        <w:t xml:space="preserve">Betsy Reveal (PMT, WSF Community Task Force Chair) </w:t>
      </w:r>
      <w:r>
        <w:rPr>
          <w:rFonts w:ascii="Calibri" w:eastAsia="Times New Roman" w:hAnsi="Calibri" w:cs="Times New Roman"/>
        </w:rPr>
        <w:t>Jeff McMenimen (</w:t>
      </w:r>
      <w:proofErr w:type="spellStart"/>
      <w:r>
        <w:rPr>
          <w:rFonts w:ascii="Calibri" w:eastAsia="Times New Roman" w:hAnsi="Calibri" w:cs="Times New Roman"/>
        </w:rPr>
        <w:t>HKGi</w:t>
      </w:r>
      <w:proofErr w:type="spellEnd"/>
      <w:r>
        <w:rPr>
          <w:rFonts w:ascii="Calibri" w:eastAsia="Times New Roman" w:hAnsi="Calibri" w:cs="Times New Roman"/>
        </w:rPr>
        <w:t>), Jeff Miller (</w:t>
      </w:r>
      <w:proofErr w:type="spellStart"/>
      <w:r>
        <w:rPr>
          <w:rFonts w:ascii="Calibri" w:eastAsia="Times New Roman" w:hAnsi="Calibri" w:cs="Times New Roman"/>
        </w:rPr>
        <w:t>HKGi</w:t>
      </w:r>
      <w:proofErr w:type="spellEnd"/>
      <w:r>
        <w:rPr>
          <w:rFonts w:ascii="Calibri" w:eastAsia="Times New Roman" w:hAnsi="Calibri" w:cs="Times New Roman"/>
        </w:rPr>
        <w:t>), Gabrielle Grinde (</w:t>
      </w:r>
      <w:proofErr w:type="spellStart"/>
      <w:r>
        <w:rPr>
          <w:rFonts w:ascii="Calibri" w:eastAsia="Times New Roman" w:hAnsi="Calibri" w:cs="Times New Roman"/>
        </w:rPr>
        <w:t>HKGi</w:t>
      </w:r>
      <w:proofErr w:type="spellEnd"/>
      <w:r>
        <w:rPr>
          <w:rFonts w:ascii="Calibri" w:eastAsia="Times New Roman" w:hAnsi="Calibri" w:cs="Times New Roman"/>
        </w:rPr>
        <w:t xml:space="preserve">), Todd Johnson (Design Workshop), Brett Emmons (EOR), Brad </w:t>
      </w:r>
      <w:r w:rsidR="005D5CCC">
        <w:rPr>
          <w:rFonts w:ascii="Calibri" w:eastAsia="Times New Roman" w:hAnsi="Calibri" w:cs="Times New Roman"/>
        </w:rPr>
        <w:t>Aldrich (EOR), Jack Becker (Forecast Public Art), Kevin Flynn (</w:t>
      </w:r>
      <w:proofErr w:type="spellStart"/>
      <w:r w:rsidR="005D5CCC">
        <w:rPr>
          <w:rFonts w:ascii="Calibri" w:eastAsia="Times New Roman" w:hAnsi="Calibri" w:cs="Times New Roman"/>
        </w:rPr>
        <w:t>EcoDEEP</w:t>
      </w:r>
      <w:proofErr w:type="spellEnd"/>
      <w:r w:rsidR="005D5CCC">
        <w:rPr>
          <w:rFonts w:ascii="Calibri" w:eastAsia="Times New Roman" w:hAnsi="Calibri" w:cs="Times New Roman"/>
        </w:rPr>
        <w:t xml:space="preserve">), Antonio </w:t>
      </w:r>
      <w:proofErr w:type="spellStart"/>
      <w:r w:rsidR="005D5CCC">
        <w:rPr>
          <w:rFonts w:ascii="Calibri" w:eastAsia="Times New Roman" w:hAnsi="Calibri" w:cs="Times New Roman"/>
        </w:rPr>
        <w:t>R</w:t>
      </w:r>
      <w:r w:rsidR="00ED4407">
        <w:rPr>
          <w:rFonts w:ascii="Calibri" w:eastAsia="Times New Roman" w:hAnsi="Calibri" w:cs="Times New Roman"/>
        </w:rPr>
        <w:t>osell</w:t>
      </w:r>
      <w:proofErr w:type="spellEnd"/>
      <w:r w:rsidR="00ED4407">
        <w:rPr>
          <w:rFonts w:ascii="Calibri" w:eastAsia="Times New Roman" w:hAnsi="Calibri" w:cs="Times New Roman"/>
        </w:rPr>
        <w:t xml:space="preserve"> (CDG), Kevin White (CDG), </w:t>
      </w:r>
      <w:proofErr w:type="spellStart"/>
      <w:r w:rsidR="00ED4407" w:rsidRPr="00ED4407">
        <w:t>Gjerry</w:t>
      </w:r>
      <w:proofErr w:type="spellEnd"/>
      <w:r w:rsidR="00ED4407" w:rsidRPr="00ED4407">
        <w:t xml:space="preserve"> </w:t>
      </w:r>
      <w:proofErr w:type="spellStart"/>
      <w:r w:rsidR="00ED4407" w:rsidRPr="00ED4407">
        <w:t>Berquist</w:t>
      </w:r>
      <w:proofErr w:type="spellEnd"/>
      <w:r w:rsidR="00ED4407">
        <w:t xml:space="preserve"> (WSF Community Task Force)  </w:t>
      </w:r>
    </w:p>
    <w:p w:rsidR="005D5CCC" w:rsidRDefault="005D5CCC"/>
    <w:p w:rsidR="00ED4407" w:rsidRDefault="00ED4407"/>
    <w:p w:rsidR="00A97DD2" w:rsidRDefault="00A97DD2">
      <w:r>
        <w:t xml:space="preserve">The following comments were captured in response to the draft </w:t>
      </w:r>
      <w:r w:rsidR="00984F19">
        <w:t xml:space="preserve">pre-design work, including the </w:t>
      </w:r>
      <w:r>
        <w:t xml:space="preserve">WSF vision, guiding principles, and urban design </w:t>
      </w:r>
      <w:r w:rsidR="00984F19">
        <w:t>analysis</w:t>
      </w:r>
      <w:r w:rsidR="00AA44C6">
        <w:t xml:space="preserve">, on Day 1 of the project team design </w:t>
      </w:r>
      <w:proofErr w:type="spellStart"/>
      <w:r w:rsidR="00AA44C6">
        <w:t>charrette</w:t>
      </w:r>
      <w:bookmarkStart w:id="0" w:name="_GoBack"/>
      <w:bookmarkEnd w:id="0"/>
      <w:proofErr w:type="spellEnd"/>
      <w:r w:rsidR="00984F19">
        <w:t>.</w:t>
      </w:r>
    </w:p>
    <w:p w:rsidR="00A97DD2" w:rsidRPr="005D5CCC" w:rsidRDefault="00A97DD2"/>
    <w:p w:rsidR="00AF206F" w:rsidRDefault="00AF206F">
      <w:pPr>
        <w:rPr>
          <w:b/>
        </w:rPr>
      </w:pPr>
      <w:r>
        <w:rPr>
          <w:b/>
        </w:rPr>
        <w:t>Vision</w:t>
      </w:r>
    </w:p>
    <w:p w:rsidR="00AF206F" w:rsidRDefault="00AF206F" w:rsidP="00AF206F">
      <w:pPr>
        <w:pStyle w:val="ListParagraph"/>
        <w:numPr>
          <w:ilvl w:val="0"/>
          <w:numId w:val="8"/>
        </w:numPr>
      </w:pPr>
      <w:r>
        <w:t>Broaden the notion of sustainability.</w:t>
      </w:r>
    </w:p>
    <w:p w:rsidR="00AF206F" w:rsidRDefault="00AF206F" w:rsidP="00AF206F">
      <w:pPr>
        <w:pStyle w:val="ListParagraph"/>
        <w:numPr>
          <w:ilvl w:val="0"/>
          <w:numId w:val="8"/>
        </w:numPr>
      </w:pPr>
      <w:r>
        <w:t>Aspire to leaving a legacy:</w:t>
      </w:r>
    </w:p>
    <w:p w:rsidR="00AF206F" w:rsidRDefault="00AF206F" w:rsidP="00AF206F">
      <w:pPr>
        <w:pStyle w:val="ListParagraph"/>
        <w:numPr>
          <w:ilvl w:val="1"/>
          <w:numId w:val="8"/>
        </w:numPr>
      </w:pPr>
      <w:r>
        <w:t>Environment</w:t>
      </w:r>
    </w:p>
    <w:p w:rsidR="00AF206F" w:rsidRDefault="00AF206F" w:rsidP="00AF206F">
      <w:pPr>
        <w:pStyle w:val="ListParagraph"/>
        <w:numPr>
          <w:ilvl w:val="1"/>
          <w:numId w:val="8"/>
        </w:numPr>
      </w:pPr>
      <w:r>
        <w:t>Economics</w:t>
      </w:r>
    </w:p>
    <w:p w:rsidR="00AF206F" w:rsidRDefault="00AF206F" w:rsidP="00AF206F">
      <w:pPr>
        <w:pStyle w:val="ListParagraph"/>
        <w:numPr>
          <w:ilvl w:val="1"/>
          <w:numId w:val="8"/>
        </w:numPr>
      </w:pPr>
      <w:r>
        <w:t>Community</w:t>
      </w:r>
    </w:p>
    <w:p w:rsidR="00AF206F" w:rsidRDefault="00F23CDC" w:rsidP="00AF206F">
      <w:pPr>
        <w:pStyle w:val="ListParagraph"/>
        <w:numPr>
          <w:ilvl w:val="1"/>
          <w:numId w:val="8"/>
        </w:numPr>
      </w:pPr>
      <w:r>
        <w:t>A</w:t>
      </w:r>
      <w:r w:rsidR="00AF206F">
        <w:t>rt</w:t>
      </w:r>
    </w:p>
    <w:p w:rsidR="00AF206F" w:rsidRDefault="00AF206F" w:rsidP="00AF206F">
      <w:pPr>
        <w:pStyle w:val="ListParagraph"/>
        <w:numPr>
          <w:ilvl w:val="0"/>
          <w:numId w:val="8"/>
        </w:numPr>
      </w:pPr>
      <w:r>
        <w:t>History of WSF as a welcoming place that bridges between cultures.</w:t>
      </w:r>
    </w:p>
    <w:p w:rsidR="00AF206F" w:rsidRDefault="00AF206F" w:rsidP="00AF206F">
      <w:pPr>
        <w:pStyle w:val="ListParagraph"/>
        <w:numPr>
          <w:ilvl w:val="0"/>
          <w:numId w:val="8"/>
        </w:numPr>
      </w:pPr>
      <w:r>
        <w:t>Opportunities for locally-owned businesses that generate prosperity for local residents.</w:t>
      </w:r>
    </w:p>
    <w:p w:rsidR="00AF206F" w:rsidRDefault="00AF206F" w:rsidP="00AF206F">
      <w:pPr>
        <w:pStyle w:val="ListParagraph"/>
        <w:numPr>
          <w:ilvl w:val="0"/>
          <w:numId w:val="8"/>
        </w:numPr>
      </w:pPr>
      <w:r>
        <w:t>Be more explicit about providing affordable housing.</w:t>
      </w:r>
    </w:p>
    <w:p w:rsidR="00AF206F" w:rsidRDefault="00AF206F" w:rsidP="00AF206F">
      <w:pPr>
        <w:pStyle w:val="ListParagraph"/>
        <w:numPr>
          <w:ilvl w:val="0"/>
          <w:numId w:val="8"/>
        </w:numPr>
      </w:pPr>
      <w:r>
        <w:t>Urban agriculture statement is too strong.</w:t>
      </w:r>
    </w:p>
    <w:p w:rsidR="00AF206F" w:rsidRDefault="00AF206F" w:rsidP="00AF206F">
      <w:pPr>
        <w:pStyle w:val="ListParagraph"/>
        <w:numPr>
          <w:ilvl w:val="0"/>
          <w:numId w:val="8"/>
        </w:numPr>
      </w:pPr>
      <w:r>
        <w:t>Speak to interim land uses, as part of phased development of the WSF, such as community gardens and public art.</w:t>
      </w:r>
    </w:p>
    <w:p w:rsidR="00AF206F" w:rsidRDefault="00AF206F" w:rsidP="00AF206F">
      <w:pPr>
        <w:pStyle w:val="ListParagraph"/>
        <w:numPr>
          <w:ilvl w:val="0"/>
          <w:numId w:val="8"/>
        </w:numPr>
      </w:pPr>
      <w:r>
        <w:t>Potential for phytoremediation in WSF.</w:t>
      </w:r>
    </w:p>
    <w:p w:rsidR="00AF206F" w:rsidRDefault="00AF206F" w:rsidP="00AF206F">
      <w:pPr>
        <w:pStyle w:val="ListParagraph"/>
        <w:numPr>
          <w:ilvl w:val="0"/>
          <w:numId w:val="8"/>
        </w:numPr>
      </w:pPr>
      <w:r>
        <w:t>“Traditional” neighborhood design – consider better words to describe this concept, such as “proven” neighborhood design or livable community. “Best practices”?</w:t>
      </w:r>
    </w:p>
    <w:p w:rsidR="00AF206F" w:rsidRDefault="00AF206F" w:rsidP="00AF206F">
      <w:pPr>
        <w:pStyle w:val="ListParagraph"/>
        <w:numPr>
          <w:ilvl w:val="0"/>
          <w:numId w:val="8"/>
        </w:numPr>
      </w:pPr>
      <w:r>
        <w:t>Vision should be based on forward thinking rather than backward thinking – looking forward as much as looking back.</w:t>
      </w:r>
    </w:p>
    <w:p w:rsidR="00AF206F" w:rsidRPr="00AF206F" w:rsidRDefault="00AF206F" w:rsidP="00AF206F">
      <w:pPr>
        <w:pStyle w:val="ListParagraph"/>
        <w:numPr>
          <w:ilvl w:val="0"/>
          <w:numId w:val="8"/>
        </w:numPr>
      </w:pPr>
      <w:r>
        <w:t>The vision has got to be part of the WSF story.</w:t>
      </w:r>
    </w:p>
    <w:p w:rsidR="00AF206F" w:rsidRDefault="00AF206F">
      <w:pPr>
        <w:rPr>
          <w:b/>
        </w:rPr>
      </w:pPr>
    </w:p>
    <w:p w:rsidR="005C180D" w:rsidRDefault="005C180D">
      <w:pPr>
        <w:rPr>
          <w:b/>
        </w:rPr>
      </w:pPr>
      <w:r>
        <w:rPr>
          <w:b/>
        </w:rPr>
        <w:t>Guiding Principles</w:t>
      </w:r>
    </w:p>
    <w:p w:rsidR="00261AD8" w:rsidRPr="00984F19" w:rsidRDefault="00261AD8" w:rsidP="00261AD8">
      <w:pPr>
        <w:rPr>
          <w:b/>
          <w:i/>
        </w:rPr>
      </w:pPr>
      <w:r w:rsidRPr="00984F19">
        <w:rPr>
          <w:b/>
          <w:i/>
        </w:rPr>
        <w:t>Principle #1</w:t>
      </w:r>
    </w:p>
    <w:p w:rsidR="00261AD8" w:rsidRDefault="00261AD8" w:rsidP="00261AD8">
      <w:pPr>
        <w:pStyle w:val="ListParagraph"/>
        <w:numPr>
          <w:ilvl w:val="0"/>
          <w:numId w:val="10"/>
        </w:numPr>
      </w:pPr>
      <w:r w:rsidRPr="00261AD8">
        <w:t>“</w:t>
      </w:r>
      <w:r w:rsidR="002F0A80">
        <w:t>W</w:t>
      </w:r>
      <w:r w:rsidRPr="00261AD8">
        <w:t>orking” aspect should encompass the futur</w:t>
      </w:r>
      <w:r>
        <w:t>e of the Riverview industrial district</w:t>
      </w:r>
    </w:p>
    <w:p w:rsidR="00261AD8" w:rsidRDefault="00261AD8" w:rsidP="00261AD8"/>
    <w:p w:rsidR="00261AD8" w:rsidRDefault="00261AD8" w:rsidP="00261AD8">
      <w:r w:rsidRPr="00984F19">
        <w:rPr>
          <w:b/>
          <w:i/>
        </w:rPr>
        <w:t>Principle #2</w:t>
      </w:r>
      <w:r>
        <w:t xml:space="preserve"> – </w:t>
      </w:r>
      <w:r w:rsidR="002F0A80">
        <w:t>N</w:t>
      </w:r>
      <w:r>
        <w:t>o comments</w:t>
      </w:r>
    </w:p>
    <w:p w:rsidR="00261AD8" w:rsidRDefault="00261AD8" w:rsidP="00261AD8"/>
    <w:p w:rsidR="00261AD8" w:rsidRPr="00984F19" w:rsidRDefault="00261AD8" w:rsidP="00261AD8">
      <w:pPr>
        <w:rPr>
          <w:b/>
          <w:i/>
        </w:rPr>
      </w:pPr>
      <w:r w:rsidRPr="00984F19">
        <w:rPr>
          <w:b/>
          <w:i/>
        </w:rPr>
        <w:t>Principle #3</w:t>
      </w:r>
    </w:p>
    <w:p w:rsidR="00261AD8" w:rsidRDefault="002F0A80" w:rsidP="00261AD8">
      <w:pPr>
        <w:pStyle w:val="ListParagraph"/>
        <w:numPr>
          <w:ilvl w:val="0"/>
          <w:numId w:val="11"/>
        </w:numPr>
      </w:pPr>
      <w:r>
        <w:t>C</w:t>
      </w:r>
      <w:r w:rsidR="005C180D">
        <w:t xml:space="preserve">onsider </w:t>
      </w:r>
      <w:r w:rsidR="00261AD8">
        <w:t>removing the word “traditional”</w:t>
      </w:r>
    </w:p>
    <w:p w:rsidR="005C180D" w:rsidRDefault="00261AD8" w:rsidP="00261AD8">
      <w:pPr>
        <w:pStyle w:val="ListParagraph"/>
        <w:numPr>
          <w:ilvl w:val="0"/>
          <w:numId w:val="11"/>
        </w:numPr>
      </w:pPr>
      <w:r>
        <w:lastRenderedPageBreak/>
        <w:t>Not recreating the past</w:t>
      </w:r>
    </w:p>
    <w:p w:rsidR="005C180D" w:rsidRDefault="005C180D" w:rsidP="00261AD8">
      <w:pPr>
        <w:pStyle w:val="ListParagraph"/>
        <w:numPr>
          <w:ilvl w:val="0"/>
          <w:numId w:val="11"/>
        </w:numPr>
      </w:pPr>
      <w:r>
        <w:t>Co</w:t>
      </w:r>
      <w:r w:rsidR="00261AD8">
        <w:t>nsider using the word “compact”</w:t>
      </w:r>
    </w:p>
    <w:p w:rsidR="00261AD8" w:rsidRDefault="00261AD8" w:rsidP="00261AD8"/>
    <w:p w:rsidR="002F0A80" w:rsidRPr="00984F19" w:rsidRDefault="002F0A80" w:rsidP="00261AD8">
      <w:pPr>
        <w:rPr>
          <w:b/>
          <w:i/>
        </w:rPr>
      </w:pPr>
      <w:r w:rsidRPr="00984F19">
        <w:rPr>
          <w:b/>
          <w:i/>
        </w:rPr>
        <w:t>Principle #4</w:t>
      </w:r>
    </w:p>
    <w:p w:rsidR="005C180D" w:rsidRDefault="005C180D" w:rsidP="005C180D">
      <w:pPr>
        <w:pStyle w:val="ListParagraph"/>
        <w:numPr>
          <w:ilvl w:val="0"/>
          <w:numId w:val="9"/>
        </w:numPr>
      </w:pPr>
      <w:r>
        <w:t>Use the word “framework” instead of “armature”</w:t>
      </w:r>
    </w:p>
    <w:p w:rsidR="002F0A80" w:rsidRDefault="002F0A80" w:rsidP="002F0A80"/>
    <w:p w:rsidR="002F0A80" w:rsidRPr="00984F19" w:rsidRDefault="002F0A80" w:rsidP="002F0A80">
      <w:pPr>
        <w:rPr>
          <w:b/>
          <w:i/>
        </w:rPr>
      </w:pPr>
      <w:r w:rsidRPr="00984F19">
        <w:rPr>
          <w:b/>
          <w:i/>
        </w:rPr>
        <w:t>Principle #5</w:t>
      </w:r>
    </w:p>
    <w:p w:rsidR="002F0A80" w:rsidRDefault="002F0A80" w:rsidP="005C180D">
      <w:pPr>
        <w:pStyle w:val="ListParagraph"/>
        <w:numPr>
          <w:ilvl w:val="0"/>
          <w:numId w:val="9"/>
        </w:numPr>
      </w:pPr>
      <w:r>
        <w:t>S</w:t>
      </w:r>
      <w:r w:rsidR="005C180D">
        <w:t xml:space="preserve">torm water system </w:t>
      </w:r>
      <w:r>
        <w:t>s</w:t>
      </w:r>
      <w:r w:rsidR="005C180D">
        <w:t>hould be an aesthetic syst</w:t>
      </w:r>
      <w:r>
        <w:t>em not just a functional system</w:t>
      </w:r>
    </w:p>
    <w:p w:rsidR="002F0A80" w:rsidRDefault="002F0A80" w:rsidP="005C180D">
      <w:pPr>
        <w:pStyle w:val="ListParagraph"/>
        <w:numPr>
          <w:ilvl w:val="0"/>
          <w:numId w:val="9"/>
        </w:numPr>
      </w:pPr>
      <w:r>
        <w:t>St</w:t>
      </w:r>
      <w:r w:rsidR="005C180D">
        <w:t>orm water can be a defining element and provide identity for the WSF</w:t>
      </w:r>
    </w:p>
    <w:p w:rsidR="005C180D" w:rsidRDefault="002F0A80" w:rsidP="005C180D">
      <w:pPr>
        <w:pStyle w:val="ListParagraph"/>
        <w:numPr>
          <w:ilvl w:val="0"/>
          <w:numId w:val="9"/>
        </w:numPr>
      </w:pPr>
      <w:r>
        <w:t>V</w:t>
      </w:r>
      <w:r w:rsidR="009937C1">
        <w:t>isual, above the surface, rain gardens, etc.</w:t>
      </w:r>
    </w:p>
    <w:p w:rsidR="002F0A80" w:rsidRDefault="002F0A80" w:rsidP="005C180D">
      <w:pPr>
        <w:pStyle w:val="ListParagraph"/>
        <w:numPr>
          <w:ilvl w:val="0"/>
          <w:numId w:val="9"/>
        </w:numPr>
      </w:pPr>
      <w:r>
        <w:t>Make language more positive</w:t>
      </w:r>
    </w:p>
    <w:p w:rsidR="005C180D" w:rsidRDefault="002F0A80" w:rsidP="005C180D">
      <w:pPr>
        <w:pStyle w:val="ListParagraph"/>
        <w:numPr>
          <w:ilvl w:val="0"/>
          <w:numId w:val="9"/>
        </w:numPr>
      </w:pPr>
      <w:r>
        <w:t>“Living streets” concept</w:t>
      </w:r>
    </w:p>
    <w:p w:rsidR="005C180D" w:rsidRDefault="002F0A80" w:rsidP="005C180D">
      <w:pPr>
        <w:pStyle w:val="ListParagraph"/>
        <w:numPr>
          <w:ilvl w:val="0"/>
          <w:numId w:val="9"/>
        </w:numPr>
      </w:pPr>
      <w:r>
        <w:t>B</w:t>
      </w:r>
      <w:r w:rsidR="005C180D">
        <w:t xml:space="preserve">e explicit about storm water management best practices. </w:t>
      </w:r>
      <w:r w:rsidR="005C180D" w:rsidRPr="005C180D">
        <w:t>Storm water system should also be proactive in design.</w:t>
      </w:r>
      <w:r w:rsidR="005C180D">
        <w:t xml:space="preserve"> </w:t>
      </w:r>
      <w:r w:rsidR="009937C1">
        <w:t>Think of storm water as a resource/asset and the p</w:t>
      </w:r>
      <w:r w:rsidR="005C180D">
        <w:t xml:space="preserve">otential for </w:t>
      </w:r>
      <w:r w:rsidR="003D43AE">
        <w:t>“</w:t>
      </w:r>
      <w:r w:rsidR="005C180D">
        <w:t>reusing</w:t>
      </w:r>
      <w:r w:rsidR="003D43AE">
        <w:t>”</w:t>
      </w:r>
      <w:r w:rsidR="005C180D">
        <w:t xml:space="preserve"> </w:t>
      </w:r>
      <w:r w:rsidR="003D43AE">
        <w:t xml:space="preserve">rather than “managing” </w:t>
      </w:r>
      <w:r w:rsidR="009937C1">
        <w:t>storm water – use more positive words. WSF has a history of “managing” water – flooding, levee – rather than using the water.</w:t>
      </w:r>
    </w:p>
    <w:p w:rsidR="002F0A80" w:rsidRDefault="002F0A80" w:rsidP="002F0A80"/>
    <w:p w:rsidR="002F0A80" w:rsidRPr="00984F19" w:rsidRDefault="002F0A80" w:rsidP="002F0A80">
      <w:pPr>
        <w:rPr>
          <w:b/>
          <w:i/>
        </w:rPr>
      </w:pPr>
      <w:r w:rsidRPr="00984F19">
        <w:rPr>
          <w:b/>
          <w:i/>
        </w:rPr>
        <w:t>Principle #6</w:t>
      </w:r>
    </w:p>
    <w:p w:rsidR="002F0A80" w:rsidRDefault="002F0A80" w:rsidP="005C180D">
      <w:pPr>
        <w:pStyle w:val="ListParagraph"/>
        <w:numPr>
          <w:ilvl w:val="0"/>
          <w:numId w:val="9"/>
        </w:numPr>
      </w:pPr>
      <w:r>
        <w:t>A</w:t>
      </w:r>
      <w:r w:rsidR="005C180D">
        <w:t>rticulate need for cycling, walking and vertical circulation elements</w:t>
      </w:r>
      <w:r w:rsidR="002A1899">
        <w:t xml:space="preserve"> (bluffs to fl</w:t>
      </w:r>
      <w:r>
        <w:t>ats, flats/riverfront to water)</w:t>
      </w:r>
    </w:p>
    <w:p w:rsidR="005C180D" w:rsidRDefault="002F0A80" w:rsidP="005C180D">
      <w:pPr>
        <w:pStyle w:val="ListParagraph"/>
        <w:numPr>
          <w:ilvl w:val="0"/>
          <w:numId w:val="9"/>
        </w:numPr>
      </w:pPr>
      <w:r>
        <w:t>A</w:t>
      </w:r>
      <w:r w:rsidR="002A1899">
        <w:t>dd ecological connections</w:t>
      </w:r>
    </w:p>
    <w:p w:rsidR="005C180D" w:rsidRDefault="005C180D" w:rsidP="005C180D">
      <w:pPr>
        <w:pStyle w:val="ListParagraph"/>
        <w:numPr>
          <w:ilvl w:val="0"/>
          <w:numId w:val="9"/>
        </w:numPr>
      </w:pPr>
      <w:r>
        <w:t>Varying quality, ch</w:t>
      </w:r>
      <w:r w:rsidR="002F0A80">
        <w:t>aracter and use of river’s edge</w:t>
      </w:r>
    </w:p>
    <w:p w:rsidR="002F0A80" w:rsidRDefault="002F0A80" w:rsidP="005C180D">
      <w:pPr>
        <w:pStyle w:val="ListParagraph"/>
        <w:numPr>
          <w:ilvl w:val="0"/>
          <w:numId w:val="9"/>
        </w:numPr>
      </w:pPr>
      <w:r w:rsidRPr="002F0A80">
        <w:t>Riverfront – address boat access and marina</w:t>
      </w:r>
    </w:p>
    <w:p w:rsidR="002F0A80" w:rsidRDefault="002F0A80" w:rsidP="002F0A80"/>
    <w:p w:rsidR="002F0A80" w:rsidRPr="00984F19" w:rsidRDefault="002F0A80" w:rsidP="002F0A80">
      <w:pPr>
        <w:rPr>
          <w:b/>
          <w:i/>
        </w:rPr>
      </w:pPr>
      <w:r w:rsidRPr="00984F19">
        <w:rPr>
          <w:b/>
          <w:i/>
        </w:rPr>
        <w:t>Principle # 7</w:t>
      </w:r>
    </w:p>
    <w:p w:rsidR="005C180D" w:rsidRDefault="002F0A80" w:rsidP="002F0A80">
      <w:pPr>
        <w:pStyle w:val="ListParagraph"/>
        <w:numPr>
          <w:ilvl w:val="0"/>
          <w:numId w:val="12"/>
        </w:numPr>
      </w:pPr>
      <w:r>
        <w:t>V</w:t>
      </w:r>
      <w:r w:rsidR="005C180D">
        <w:t>ariety of building heights</w:t>
      </w:r>
      <w:r w:rsidR="009937C1">
        <w:t>, building heights that offer interesting views, create new views, framing views along public corridors</w:t>
      </w:r>
    </w:p>
    <w:p w:rsidR="005C180D" w:rsidRDefault="005C180D" w:rsidP="009937C1">
      <w:pPr>
        <w:pStyle w:val="ListParagraph"/>
        <w:numPr>
          <w:ilvl w:val="0"/>
          <w:numId w:val="9"/>
        </w:numPr>
      </w:pPr>
      <w:r>
        <w:t>Progressiv</w:t>
      </w:r>
      <w:r w:rsidR="002F0A80">
        <w:t>e, energetic, positive language</w:t>
      </w:r>
    </w:p>
    <w:p w:rsidR="002F0A80" w:rsidRDefault="002F0A80" w:rsidP="009937C1">
      <w:pPr>
        <w:pStyle w:val="ListParagraph"/>
        <w:numPr>
          <w:ilvl w:val="0"/>
          <w:numId w:val="9"/>
        </w:numPr>
      </w:pPr>
      <w:r w:rsidRPr="002F0A80">
        <w:t>Create architectural interest</w:t>
      </w:r>
    </w:p>
    <w:p w:rsidR="002F0A80" w:rsidRDefault="002F0A80" w:rsidP="002F0A80"/>
    <w:p w:rsidR="002F0A80" w:rsidRPr="00984F19" w:rsidRDefault="002F0A80" w:rsidP="002F0A80">
      <w:pPr>
        <w:rPr>
          <w:b/>
          <w:i/>
        </w:rPr>
      </w:pPr>
      <w:r w:rsidRPr="00984F19">
        <w:rPr>
          <w:b/>
          <w:i/>
        </w:rPr>
        <w:t>Principle #8</w:t>
      </w:r>
    </w:p>
    <w:p w:rsidR="005C180D" w:rsidRDefault="002F0A80" w:rsidP="005C180D">
      <w:pPr>
        <w:pStyle w:val="ListParagraph"/>
        <w:numPr>
          <w:ilvl w:val="0"/>
          <w:numId w:val="9"/>
        </w:numPr>
      </w:pPr>
      <w:r>
        <w:t xml:space="preserve">Are </w:t>
      </w:r>
      <w:r w:rsidR="005C180D">
        <w:t xml:space="preserve">Principles #6 and #8 </w:t>
      </w:r>
      <w:r>
        <w:t>r</w:t>
      </w:r>
      <w:r w:rsidR="005C180D">
        <w:t>edundant?</w:t>
      </w:r>
    </w:p>
    <w:p w:rsidR="002F0A80" w:rsidRDefault="002F0A80" w:rsidP="005C180D">
      <w:pPr>
        <w:pStyle w:val="ListParagraph"/>
        <w:numPr>
          <w:ilvl w:val="0"/>
          <w:numId w:val="9"/>
        </w:numPr>
      </w:pPr>
      <w:r>
        <w:t>R</w:t>
      </w:r>
      <w:r w:rsidR="008F6098" w:rsidRPr="002F0A80">
        <w:t>eplace “convenient and attractive” with “</w:t>
      </w:r>
      <w:r w:rsidR="005C180D" w:rsidRPr="002F0A80">
        <w:t>safe, comfortable, convenient and balanced</w:t>
      </w:r>
      <w:r w:rsidR="008F6098" w:rsidRPr="002F0A80">
        <w:t>”</w:t>
      </w:r>
    </w:p>
    <w:p w:rsidR="002F0A80" w:rsidRDefault="002F0A80" w:rsidP="002F0A80"/>
    <w:p w:rsidR="002F0A80" w:rsidRDefault="002F0A80" w:rsidP="002F0A80">
      <w:r w:rsidRPr="00984F19">
        <w:rPr>
          <w:b/>
          <w:i/>
        </w:rPr>
        <w:t>Principle #9</w:t>
      </w:r>
      <w:r>
        <w:t xml:space="preserve"> – No comments</w:t>
      </w:r>
    </w:p>
    <w:p w:rsidR="002F0A80" w:rsidRDefault="002F0A80" w:rsidP="002F0A80"/>
    <w:p w:rsidR="002F0A80" w:rsidRPr="00984F19" w:rsidRDefault="002F0A80" w:rsidP="002F0A80">
      <w:pPr>
        <w:rPr>
          <w:b/>
          <w:i/>
        </w:rPr>
      </w:pPr>
      <w:r w:rsidRPr="00984F19">
        <w:rPr>
          <w:b/>
          <w:i/>
        </w:rPr>
        <w:t>Principle #10</w:t>
      </w:r>
    </w:p>
    <w:p w:rsidR="005C180D" w:rsidRDefault="005C180D" w:rsidP="005C180D">
      <w:pPr>
        <w:pStyle w:val="ListParagraph"/>
        <w:numPr>
          <w:ilvl w:val="0"/>
          <w:numId w:val="9"/>
        </w:numPr>
      </w:pPr>
      <w:r>
        <w:t>Say mo</w:t>
      </w:r>
      <w:r w:rsidR="002F0A80">
        <w:t>re about mixing uses in the WSF; p</w:t>
      </w:r>
      <w:r w:rsidR="002F0A80" w:rsidRPr="002F0A80">
        <w:t>otential for adding a principle re: employment, such as “Increase land use diversity in the existing employment district”</w:t>
      </w:r>
    </w:p>
    <w:p w:rsidR="005C180D" w:rsidRDefault="005C180D" w:rsidP="005C180D">
      <w:pPr>
        <w:pStyle w:val="ListParagraph"/>
        <w:numPr>
          <w:ilvl w:val="0"/>
          <w:numId w:val="9"/>
        </w:numPr>
      </w:pPr>
      <w:r>
        <w:t>Address the ind</w:t>
      </w:r>
      <w:r w:rsidR="002F0A80">
        <w:t>ustrial landscape more directly</w:t>
      </w:r>
    </w:p>
    <w:p w:rsidR="005C180D" w:rsidRDefault="0038530F" w:rsidP="005C180D">
      <w:pPr>
        <w:pStyle w:val="ListParagraph"/>
        <w:numPr>
          <w:ilvl w:val="0"/>
          <w:numId w:val="9"/>
        </w:numPr>
      </w:pPr>
      <w:r>
        <w:t>What is the new industrial park of the future?</w:t>
      </w:r>
    </w:p>
    <w:p w:rsidR="0038530F" w:rsidRDefault="0038530F" w:rsidP="005C180D">
      <w:pPr>
        <w:pStyle w:val="ListParagraph"/>
        <w:numPr>
          <w:ilvl w:val="0"/>
          <w:numId w:val="9"/>
        </w:numPr>
      </w:pPr>
      <w:r>
        <w:lastRenderedPageBreak/>
        <w:t>What are the needs that people who will live/work here have?</w:t>
      </w:r>
    </w:p>
    <w:p w:rsidR="002F0A80" w:rsidRDefault="002F0A80" w:rsidP="0038530F">
      <w:pPr>
        <w:pStyle w:val="ListParagraph"/>
        <w:numPr>
          <w:ilvl w:val="0"/>
          <w:numId w:val="9"/>
        </w:numPr>
      </w:pPr>
      <w:r>
        <w:t>Potential for a</w:t>
      </w:r>
      <w:r w:rsidR="009937C1">
        <w:t xml:space="preserve"> c</w:t>
      </w:r>
      <w:r w:rsidR="0038530F">
        <w:t>reative enterprise zone</w:t>
      </w:r>
      <w:r>
        <w:t xml:space="preserve"> like Hwy 280/Como Ave?</w:t>
      </w:r>
    </w:p>
    <w:p w:rsidR="002F0A80" w:rsidRDefault="002F0A80" w:rsidP="0038530F">
      <w:pPr>
        <w:pStyle w:val="ListParagraph"/>
        <w:numPr>
          <w:ilvl w:val="0"/>
          <w:numId w:val="9"/>
        </w:numPr>
      </w:pPr>
      <w:r>
        <w:t>P</w:t>
      </w:r>
      <w:r w:rsidR="009937C1" w:rsidRPr="009937C1">
        <w:t>roduction/enterprise/innovation district</w:t>
      </w:r>
    </w:p>
    <w:p w:rsidR="002F0A80" w:rsidRDefault="002F0A80" w:rsidP="0038530F">
      <w:pPr>
        <w:pStyle w:val="ListParagraph"/>
        <w:numPr>
          <w:ilvl w:val="0"/>
          <w:numId w:val="9"/>
        </w:numPr>
      </w:pPr>
      <w:r>
        <w:t>J</w:t>
      </w:r>
      <w:r w:rsidR="008F6098">
        <w:t>ob opportunities “especially” for West Side residents</w:t>
      </w:r>
    </w:p>
    <w:p w:rsidR="0038530F" w:rsidRDefault="002F0A80" w:rsidP="0038530F">
      <w:pPr>
        <w:pStyle w:val="ListParagraph"/>
        <w:numPr>
          <w:ilvl w:val="0"/>
          <w:numId w:val="9"/>
        </w:numPr>
      </w:pPr>
      <w:r>
        <w:t>A</w:t>
      </w:r>
      <w:r w:rsidR="00CF2E6E">
        <w:t>ddress other non-residential needs/services</w:t>
      </w:r>
    </w:p>
    <w:p w:rsidR="002F0A80" w:rsidRDefault="002F0A80" w:rsidP="002F0A80"/>
    <w:p w:rsidR="002F0A80" w:rsidRPr="00984F19" w:rsidRDefault="002F0A80" w:rsidP="002F0A80">
      <w:pPr>
        <w:rPr>
          <w:b/>
          <w:i/>
        </w:rPr>
      </w:pPr>
      <w:r w:rsidRPr="00984F19">
        <w:rPr>
          <w:b/>
          <w:i/>
        </w:rPr>
        <w:t>Principle #11</w:t>
      </w:r>
    </w:p>
    <w:p w:rsidR="0038530F" w:rsidRDefault="0038530F" w:rsidP="0038530F">
      <w:pPr>
        <w:pStyle w:val="ListParagraph"/>
        <w:numPr>
          <w:ilvl w:val="0"/>
          <w:numId w:val="9"/>
        </w:numPr>
      </w:pPr>
      <w:r>
        <w:t>Site elements – potential to b</w:t>
      </w:r>
      <w:r w:rsidR="002F0A80">
        <w:t>e created by the arts community</w:t>
      </w:r>
    </w:p>
    <w:p w:rsidR="00ED0B84" w:rsidRDefault="00ED0B84" w:rsidP="0038530F">
      <w:pPr>
        <w:pStyle w:val="ListParagraph"/>
        <w:numPr>
          <w:ilvl w:val="0"/>
          <w:numId w:val="9"/>
        </w:numPr>
      </w:pPr>
      <w:r>
        <w:t>Link art to community’s cultural character</w:t>
      </w:r>
    </w:p>
    <w:p w:rsidR="0038530F" w:rsidRDefault="0038530F" w:rsidP="0038530F">
      <w:pPr>
        <w:pStyle w:val="ListParagraph"/>
        <w:numPr>
          <w:ilvl w:val="0"/>
          <w:numId w:val="9"/>
        </w:numPr>
      </w:pPr>
      <w:r>
        <w:t xml:space="preserve">Need to be </w:t>
      </w:r>
      <w:r w:rsidR="002F0A80">
        <w:t>explicit about arts and artists</w:t>
      </w:r>
    </w:p>
    <w:p w:rsidR="0038530F" w:rsidRDefault="0038530F" w:rsidP="0038530F">
      <w:pPr>
        <w:pStyle w:val="ListParagraph"/>
        <w:numPr>
          <w:ilvl w:val="0"/>
          <w:numId w:val="9"/>
        </w:numPr>
      </w:pPr>
      <w:r>
        <w:t xml:space="preserve">Public art program – blend </w:t>
      </w:r>
      <w:r w:rsidR="002F0A80">
        <w:t>the industrial elements</w:t>
      </w:r>
    </w:p>
    <w:p w:rsidR="009937C1" w:rsidRDefault="0038530F" w:rsidP="009937C1">
      <w:pPr>
        <w:pStyle w:val="ListParagraph"/>
        <w:numPr>
          <w:ilvl w:val="0"/>
          <w:numId w:val="9"/>
        </w:numPr>
      </w:pPr>
      <w:r>
        <w:t>How does the neighborhood generate/create/own the public realm?</w:t>
      </w:r>
    </w:p>
    <w:p w:rsidR="005C180D" w:rsidRDefault="005C180D">
      <w:pPr>
        <w:rPr>
          <w:b/>
        </w:rPr>
      </w:pPr>
    </w:p>
    <w:p w:rsidR="00984F19" w:rsidRDefault="00984F19">
      <w:pPr>
        <w:rPr>
          <w:b/>
        </w:rPr>
      </w:pPr>
      <w:r>
        <w:rPr>
          <w:b/>
        </w:rPr>
        <w:t>Urban Design Analysis</w:t>
      </w:r>
    </w:p>
    <w:p w:rsidR="00984F19" w:rsidRDefault="00984F19">
      <w:pPr>
        <w:rPr>
          <w:b/>
        </w:rPr>
      </w:pPr>
    </w:p>
    <w:p w:rsidR="00C3050F" w:rsidRPr="00984F19" w:rsidRDefault="00C3050F">
      <w:pPr>
        <w:rPr>
          <w:b/>
          <w:i/>
        </w:rPr>
      </w:pPr>
      <w:r w:rsidRPr="00984F19">
        <w:rPr>
          <w:b/>
          <w:i/>
        </w:rPr>
        <w:t>Community Identity</w:t>
      </w:r>
    </w:p>
    <w:p w:rsidR="00C3050F" w:rsidRDefault="00C3050F" w:rsidP="00C3050F">
      <w:pPr>
        <w:pStyle w:val="ListParagraph"/>
        <w:numPr>
          <w:ilvl w:val="0"/>
          <w:numId w:val="3"/>
        </w:numPr>
      </w:pPr>
      <w:r>
        <w:t>Redevelopment of the West Side Flats offers the opportunity to reconnect the West Side to the river.</w:t>
      </w:r>
    </w:p>
    <w:p w:rsidR="00C3050F" w:rsidRDefault="00C3050F" w:rsidP="00C3050F">
      <w:pPr>
        <w:pStyle w:val="ListParagraph"/>
        <w:numPr>
          <w:ilvl w:val="0"/>
          <w:numId w:val="3"/>
        </w:numPr>
      </w:pPr>
      <w:r>
        <w:t>The Flats location along the river is central to its identity.</w:t>
      </w:r>
    </w:p>
    <w:p w:rsidR="00C3050F" w:rsidRDefault="00C3050F" w:rsidP="00C3050F">
      <w:pPr>
        <w:pStyle w:val="ListParagraph"/>
        <w:numPr>
          <w:ilvl w:val="0"/>
          <w:numId w:val="3"/>
        </w:numPr>
      </w:pPr>
      <w:r>
        <w:t>The river should be seen as a seam, not an edge – “A river runs through it”</w:t>
      </w:r>
    </w:p>
    <w:p w:rsidR="00C3050F" w:rsidRDefault="00C3050F" w:rsidP="00C3050F">
      <w:pPr>
        <w:pStyle w:val="ListParagraph"/>
        <w:numPr>
          <w:ilvl w:val="0"/>
          <w:numId w:val="3"/>
        </w:numPr>
      </w:pPr>
      <w:r>
        <w:t xml:space="preserve">Sustainable community </w:t>
      </w:r>
    </w:p>
    <w:p w:rsidR="00C3050F" w:rsidRDefault="00C3050F" w:rsidP="00C3050F">
      <w:pPr>
        <w:pStyle w:val="ListParagraph"/>
        <w:numPr>
          <w:ilvl w:val="0"/>
          <w:numId w:val="4"/>
        </w:numPr>
      </w:pPr>
      <w:r>
        <w:t>Economically viable</w:t>
      </w:r>
    </w:p>
    <w:p w:rsidR="00C3050F" w:rsidRDefault="00C3050F" w:rsidP="00C3050F">
      <w:pPr>
        <w:pStyle w:val="ListParagraph"/>
        <w:numPr>
          <w:ilvl w:val="0"/>
          <w:numId w:val="4"/>
        </w:numPr>
      </w:pPr>
      <w:r>
        <w:t>Environmentally responsible</w:t>
      </w:r>
    </w:p>
    <w:p w:rsidR="00C3050F" w:rsidRDefault="00C3050F" w:rsidP="00C3050F">
      <w:pPr>
        <w:pStyle w:val="ListParagraph"/>
        <w:numPr>
          <w:ilvl w:val="0"/>
          <w:numId w:val="4"/>
        </w:numPr>
      </w:pPr>
      <w:r>
        <w:t>Socially equitable</w:t>
      </w:r>
    </w:p>
    <w:p w:rsidR="00C3050F" w:rsidRPr="00C3050F" w:rsidRDefault="00C3050F" w:rsidP="00C3050F">
      <w:pPr>
        <w:pStyle w:val="ListParagraph"/>
        <w:ind w:left="1080"/>
      </w:pPr>
    </w:p>
    <w:p w:rsidR="00C3050F" w:rsidRPr="00984F19" w:rsidRDefault="00C3050F">
      <w:pPr>
        <w:rPr>
          <w:b/>
          <w:i/>
        </w:rPr>
      </w:pPr>
      <w:r w:rsidRPr="00984F19">
        <w:rPr>
          <w:b/>
          <w:i/>
        </w:rPr>
        <w:t>Land Use</w:t>
      </w:r>
    </w:p>
    <w:p w:rsidR="00C3050F" w:rsidRDefault="00C3050F" w:rsidP="00C3050F">
      <w:pPr>
        <w:pStyle w:val="ListParagraph"/>
        <w:numPr>
          <w:ilvl w:val="0"/>
          <w:numId w:val="6"/>
        </w:numPr>
      </w:pPr>
      <w:r>
        <w:t>3 distinct sub-districts within the West Side Flats district</w:t>
      </w:r>
    </w:p>
    <w:p w:rsidR="00C3050F" w:rsidRDefault="00C3050F" w:rsidP="00C3050F">
      <w:pPr>
        <w:pStyle w:val="ListParagraph"/>
        <w:numPr>
          <w:ilvl w:val="0"/>
          <w:numId w:val="4"/>
        </w:numPr>
      </w:pPr>
      <w:r>
        <w:t>Wabasha – Robert: predominantly residential</w:t>
      </w:r>
    </w:p>
    <w:p w:rsidR="00C3050F" w:rsidRDefault="00C3050F" w:rsidP="00C3050F">
      <w:pPr>
        <w:pStyle w:val="ListParagraph"/>
        <w:numPr>
          <w:ilvl w:val="0"/>
          <w:numId w:val="4"/>
        </w:numPr>
      </w:pPr>
      <w:r>
        <w:t>Robert – Eva: transition zone between predominantly residential and jobs district (res</w:t>
      </w:r>
      <w:r w:rsidR="00A97DD2">
        <w:t>idential</w:t>
      </w:r>
      <w:r>
        <w:t>/comm</w:t>
      </w:r>
      <w:r w:rsidR="00A97DD2">
        <w:t>ercial</w:t>
      </w:r>
      <w:r>
        <w:t xml:space="preserve"> mix)</w:t>
      </w:r>
    </w:p>
    <w:p w:rsidR="00C3050F" w:rsidRDefault="00C3050F" w:rsidP="00C3050F">
      <w:pPr>
        <w:pStyle w:val="ListParagraph"/>
        <w:numPr>
          <w:ilvl w:val="0"/>
          <w:numId w:val="4"/>
        </w:numPr>
      </w:pPr>
      <w:r>
        <w:t>Eva – Highway 52:  predominantly jobs district (commercial/industrial)</w:t>
      </w:r>
    </w:p>
    <w:p w:rsidR="00C3050F" w:rsidRDefault="00C3050F" w:rsidP="00C3050F">
      <w:pPr>
        <w:pStyle w:val="ListParagraph"/>
        <w:numPr>
          <w:ilvl w:val="0"/>
          <w:numId w:val="6"/>
        </w:numPr>
      </w:pPr>
      <w:r>
        <w:t>Identify civic/institutional uses on key sites/locations</w:t>
      </w:r>
    </w:p>
    <w:p w:rsidR="00C3050F" w:rsidRDefault="00C3050F" w:rsidP="00C3050F">
      <w:pPr>
        <w:pStyle w:val="ListParagraph"/>
        <w:numPr>
          <w:ilvl w:val="0"/>
          <w:numId w:val="6"/>
        </w:numPr>
      </w:pPr>
      <w:r>
        <w:t>Riverfront – amenity laden, green space, vibrant esplanade, public art</w:t>
      </w:r>
    </w:p>
    <w:p w:rsidR="00C3050F" w:rsidRPr="00C3050F" w:rsidRDefault="00C3050F" w:rsidP="00C3050F">
      <w:pPr>
        <w:pStyle w:val="ListParagraph"/>
      </w:pPr>
    </w:p>
    <w:p w:rsidR="00C3050F" w:rsidRPr="00984F19" w:rsidRDefault="00C3050F">
      <w:pPr>
        <w:rPr>
          <w:b/>
          <w:i/>
        </w:rPr>
      </w:pPr>
      <w:r w:rsidRPr="00984F19">
        <w:rPr>
          <w:b/>
          <w:i/>
        </w:rPr>
        <w:t>Public Realm</w:t>
      </w:r>
    </w:p>
    <w:p w:rsidR="00C3050F" w:rsidRDefault="00C3050F" w:rsidP="00C3050F">
      <w:pPr>
        <w:pStyle w:val="ListParagraph"/>
        <w:numPr>
          <w:ilvl w:val="0"/>
          <w:numId w:val="7"/>
        </w:numPr>
      </w:pPr>
      <w:r>
        <w:t>Street and park system hierarchy</w:t>
      </w:r>
    </w:p>
    <w:p w:rsidR="00C3050F" w:rsidRDefault="00C3050F" w:rsidP="00C3050F">
      <w:pPr>
        <w:pStyle w:val="ListParagraph"/>
        <w:numPr>
          <w:ilvl w:val="0"/>
          <w:numId w:val="7"/>
        </w:numPr>
      </w:pPr>
      <w:r>
        <w:t xml:space="preserve">Role in creative </w:t>
      </w:r>
      <w:proofErr w:type="spellStart"/>
      <w:r>
        <w:t>placemaking</w:t>
      </w:r>
      <w:proofErr w:type="spellEnd"/>
    </w:p>
    <w:p w:rsidR="00C3050F" w:rsidRDefault="00C3050F" w:rsidP="00C3050F">
      <w:pPr>
        <w:pStyle w:val="ListParagraph"/>
        <w:numPr>
          <w:ilvl w:val="0"/>
          <w:numId w:val="7"/>
        </w:numPr>
      </w:pPr>
      <w:r>
        <w:t xml:space="preserve">Multiple objectives – gathering, recreation, </w:t>
      </w:r>
      <w:proofErr w:type="spellStart"/>
      <w:r>
        <w:t>stormwater</w:t>
      </w:r>
      <w:proofErr w:type="spellEnd"/>
      <w:r>
        <w:t xml:space="preserve"> management, etc.</w:t>
      </w:r>
    </w:p>
    <w:p w:rsidR="00C3050F" w:rsidRPr="00C3050F" w:rsidRDefault="00C3050F" w:rsidP="00C3050F">
      <w:pPr>
        <w:pStyle w:val="ListParagraph"/>
      </w:pPr>
    </w:p>
    <w:p w:rsidR="00093D79" w:rsidRPr="00984F19" w:rsidRDefault="00093D79">
      <w:pPr>
        <w:rPr>
          <w:b/>
          <w:i/>
        </w:rPr>
      </w:pPr>
      <w:r w:rsidRPr="00984F19">
        <w:rPr>
          <w:b/>
          <w:i/>
        </w:rPr>
        <w:t>Public Art Concepts</w:t>
      </w:r>
    </w:p>
    <w:p w:rsidR="00093D79" w:rsidRDefault="00093D79" w:rsidP="00093D79">
      <w:pPr>
        <w:pStyle w:val="ListParagraph"/>
        <w:numPr>
          <w:ilvl w:val="0"/>
          <w:numId w:val="1"/>
        </w:numPr>
      </w:pPr>
      <w:r>
        <w:t>Water Treatment</w:t>
      </w:r>
    </w:p>
    <w:p w:rsidR="00093D79" w:rsidRDefault="00093D79" w:rsidP="00093D79">
      <w:pPr>
        <w:pStyle w:val="ListParagraph"/>
        <w:numPr>
          <w:ilvl w:val="0"/>
          <w:numId w:val="2"/>
        </w:numPr>
      </w:pPr>
      <w:r>
        <w:t>Water features</w:t>
      </w:r>
    </w:p>
    <w:p w:rsidR="00093D79" w:rsidRDefault="00093D79" w:rsidP="00093D79">
      <w:pPr>
        <w:pStyle w:val="ListParagraph"/>
        <w:numPr>
          <w:ilvl w:val="0"/>
          <w:numId w:val="2"/>
        </w:numPr>
      </w:pPr>
      <w:r>
        <w:lastRenderedPageBreak/>
        <w:t>Pop-jet plaza</w:t>
      </w:r>
    </w:p>
    <w:p w:rsidR="00093D79" w:rsidRDefault="00093D79" w:rsidP="00093D79">
      <w:pPr>
        <w:pStyle w:val="ListParagraph"/>
        <w:numPr>
          <w:ilvl w:val="0"/>
          <w:numId w:val="2"/>
        </w:numPr>
      </w:pPr>
      <w:r>
        <w:t>Temporary events (model boat race)</w:t>
      </w:r>
    </w:p>
    <w:p w:rsidR="00093D79" w:rsidRDefault="00093D79" w:rsidP="00093D79">
      <w:pPr>
        <w:pStyle w:val="ListParagraph"/>
        <w:numPr>
          <w:ilvl w:val="0"/>
          <w:numId w:val="2"/>
        </w:numPr>
      </w:pPr>
      <w:r>
        <w:t>Ice sculptures</w:t>
      </w:r>
    </w:p>
    <w:p w:rsidR="00093D79" w:rsidRDefault="00093D79" w:rsidP="00093D79">
      <w:pPr>
        <w:pStyle w:val="ListParagraph"/>
        <w:numPr>
          <w:ilvl w:val="0"/>
          <w:numId w:val="1"/>
        </w:numPr>
      </w:pPr>
      <w:r>
        <w:t>Gateway Entrances</w:t>
      </w:r>
    </w:p>
    <w:p w:rsidR="00093D79" w:rsidRDefault="00093D79" w:rsidP="00093D79">
      <w:pPr>
        <w:pStyle w:val="ListParagraph"/>
        <w:numPr>
          <w:ilvl w:val="0"/>
          <w:numId w:val="2"/>
        </w:numPr>
      </w:pPr>
      <w:r>
        <w:t>Archways</w:t>
      </w:r>
    </w:p>
    <w:p w:rsidR="00093D79" w:rsidRDefault="00093D79" w:rsidP="00093D79">
      <w:pPr>
        <w:pStyle w:val="ListParagraph"/>
        <w:numPr>
          <w:ilvl w:val="0"/>
          <w:numId w:val="2"/>
        </w:numPr>
      </w:pPr>
      <w:r>
        <w:t>Signage</w:t>
      </w:r>
    </w:p>
    <w:p w:rsidR="00093D79" w:rsidRDefault="00093D79" w:rsidP="00093D79">
      <w:pPr>
        <w:pStyle w:val="ListParagraph"/>
        <w:numPr>
          <w:ilvl w:val="0"/>
          <w:numId w:val="2"/>
        </w:numPr>
      </w:pPr>
      <w:r>
        <w:t>Historic markers</w:t>
      </w:r>
    </w:p>
    <w:p w:rsidR="00093D79" w:rsidRDefault="00093D79" w:rsidP="00093D79">
      <w:pPr>
        <w:pStyle w:val="ListParagraph"/>
        <w:numPr>
          <w:ilvl w:val="0"/>
          <w:numId w:val="2"/>
        </w:numPr>
      </w:pPr>
      <w:r>
        <w:t>Landmarks</w:t>
      </w:r>
    </w:p>
    <w:p w:rsidR="00093D79" w:rsidRDefault="00093D79" w:rsidP="00093D79">
      <w:pPr>
        <w:pStyle w:val="ListParagraph"/>
        <w:numPr>
          <w:ilvl w:val="0"/>
          <w:numId w:val="2"/>
        </w:numPr>
      </w:pPr>
      <w:r>
        <w:t>Art that frames views</w:t>
      </w:r>
    </w:p>
    <w:p w:rsidR="00093D79" w:rsidRDefault="00093D79" w:rsidP="00093D79">
      <w:pPr>
        <w:pStyle w:val="ListParagraph"/>
        <w:numPr>
          <w:ilvl w:val="0"/>
          <w:numId w:val="2"/>
        </w:numPr>
      </w:pPr>
      <w:proofErr w:type="spellStart"/>
      <w:r>
        <w:t>Wayfinding</w:t>
      </w:r>
      <w:proofErr w:type="spellEnd"/>
      <w:r>
        <w:t xml:space="preserve"> elements</w:t>
      </w:r>
    </w:p>
    <w:p w:rsidR="00093D79" w:rsidRDefault="00093D79" w:rsidP="00093D79">
      <w:pPr>
        <w:pStyle w:val="ListParagraph"/>
        <w:numPr>
          <w:ilvl w:val="0"/>
          <w:numId w:val="1"/>
        </w:numPr>
      </w:pPr>
      <w:r>
        <w:t>Parks</w:t>
      </w:r>
    </w:p>
    <w:p w:rsidR="00093D79" w:rsidRDefault="00093D79" w:rsidP="00093D79">
      <w:pPr>
        <w:pStyle w:val="ListParagraph"/>
        <w:numPr>
          <w:ilvl w:val="0"/>
          <w:numId w:val="2"/>
        </w:numPr>
      </w:pPr>
      <w:r>
        <w:t>Seating sculptures</w:t>
      </w:r>
    </w:p>
    <w:p w:rsidR="00093D79" w:rsidRDefault="00093D79" w:rsidP="00093D79">
      <w:pPr>
        <w:pStyle w:val="ListParagraph"/>
        <w:numPr>
          <w:ilvl w:val="0"/>
          <w:numId w:val="2"/>
        </w:numPr>
      </w:pPr>
      <w:r>
        <w:t>Artful plantings</w:t>
      </w:r>
    </w:p>
    <w:p w:rsidR="00093D79" w:rsidRDefault="00093D79" w:rsidP="00093D79">
      <w:pPr>
        <w:pStyle w:val="ListParagraph"/>
        <w:numPr>
          <w:ilvl w:val="0"/>
          <w:numId w:val="2"/>
        </w:numPr>
      </w:pPr>
      <w:r>
        <w:t>Paving stones</w:t>
      </w:r>
    </w:p>
    <w:p w:rsidR="00093D79" w:rsidRDefault="00093D79" w:rsidP="00093D79">
      <w:pPr>
        <w:pStyle w:val="ListParagraph"/>
        <w:numPr>
          <w:ilvl w:val="0"/>
          <w:numId w:val="2"/>
        </w:numPr>
      </w:pPr>
      <w:r>
        <w:t>Groundwater drinking fountains</w:t>
      </w:r>
    </w:p>
    <w:p w:rsidR="00093D79" w:rsidRDefault="00093D79" w:rsidP="00093D79">
      <w:pPr>
        <w:pStyle w:val="ListParagraph"/>
        <w:numPr>
          <w:ilvl w:val="0"/>
          <w:numId w:val="2"/>
        </w:numPr>
      </w:pPr>
      <w:r>
        <w:t>Intimate gathering spaces</w:t>
      </w:r>
    </w:p>
    <w:p w:rsidR="00093D79" w:rsidRDefault="00093D79" w:rsidP="00093D79">
      <w:pPr>
        <w:pStyle w:val="ListParagraph"/>
        <w:numPr>
          <w:ilvl w:val="0"/>
          <w:numId w:val="2"/>
        </w:numPr>
      </w:pPr>
      <w:r>
        <w:t>Art park</w:t>
      </w:r>
    </w:p>
    <w:p w:rsidR="00093D79" w:rsidRDefault="00093D79" w:rsidP="00093D79">
      <w:pPr>
        <w:pStyle w:val="ListParagraph"/>
        <w:numPr>
          <w:ilvl w:val="0"/>
          <w:numId w:val="1"/>
        </w:numPr>
      </w:pPr>
      <w:r>
        <w:t>Streetscapes</w:t>
      </w:r>
    </w:p>
    <w:p w:rsidR="00093D79" w:rsidRDefault="00093D79" w:rsidP="00093D79">
      <w:pPr>
        <w:pStyle w:val="ListParagraph"/>
        <w:numPr>
          <w:ilvl w:val="0"/>
          <w:numId w:val="2"/>
        </w:numPr>
      </w:pPr>
      <w:r>
        <w:t>Poetry in sidewalks</w:t>
      </w:r>
    </w:p>
    <w:p w:rsidR="00093D79" w:rsidRDefault="00093D79" w:rsidP="00093D79">
      <w:pPr>
        <w:pStyle w:val="ListParagraph"/>
        <w:numPr>
          <w:ilvl w:val="0"/>
          <w:numId w:val="2"/>
        </w:numPr>
      </w:pPr>
      <w:r>
        <w:t>Artist-designed fixtures</w:t>
      </w:r>
    </w:p>
    <w:p w:rsidR="00093D79" w:rsidRDefault="00093D79" w:rsidP="00093D79">
      <w:pPr>
        <w:pStyle w:val="ListParagraph"/>
        <w:numPr>
          <w:ilvl w:val="0"/>
          <w:numId w:val="2"/>
        </w:numPr>
      </w:pPr>
      <w:r>
        <w:t>Signage</w:t>
      </w:r>
    </w:p>
    <w:p w:rsidR="00093D79" w:rsidRDefault="00093D79" w:rsidP="00093D79">
      <w:pPr>
        <w:pStyle w:val="ListParagraph"/>
        <w:numPr>
          <w:ilvl w:val="0"/>
          <w:numId w:val="2"/>
        </w:numPr>
      </w:pPr>
      <w:r>
        <w:t>Seating</w:t>
      </w:r>
    </w:p>
    <w:p w:rsidR="00093D79" w:rsidRDefault="00093D79" w:rsidP="00093D79">
      <w:pPr>
        <w:pStyle w:val="ListParagraph"/>
        <w:numPr>
          <w:ilvl w:val="0"/>
          <w:numId w:val="2"/>
        </w:numPr>
      </w:pPr>
      <w:r>
        <w:t>Bus stop shelters</w:t>
      </w:r>
    </w:p>
    <w:p w:rsidR="00093D79" w:rsidRDefault="00093D79" w:rsidP="00093D79">
      <w:pPr>
        <w:pStyle w:val="ListParagraph"/>
        <w:numPr>
          <w:ilvl w:val="0"/>
          <w:numId w:val="2"/>
        </w:numPr>
      </w:pPr>
      <w:r>
        <w:t>Pop-up storefronts</w:t>
      </w:r>
    </w:p>
    <w:p w:rsidR="00093D79" w:rsidRDefault="00093D79" w:rsidP="00093D79">
      <w:pPr>
        <w:pStyle w:val="ListParagraph"/>
        <w:numPr>
          <w:ilvl w:val="0"/>
          <w:numId w:val="2"/>
        </w:numPr>
      </w:pPr>
      <w:r>
        <w:t xml:space="preserve">Street art </w:t>
      </w:r>
    </w:p>
    <w:p w:rsidR="00093D79" w:rsidRDefault="00093D79" w:rsidP="00093D79">
      <w:pPr>
        <w:pStyle w:val="ListParagraph"/>
        <w:numPr>
          <w:ilvl w:val="0"/>
          <w:numId w:val="2"/>
        </w:numPr>
      </w:pPr>
      <w:r>
        <w:t>Vendor carts</w:t>
      </w:r>
    </w:p>
    <w:p w:rsidR="00093D79" w:rsidRDefault="00093D79" w:rsidP="00093D79">
      <w:pPr>
        <w:pStyle w:val="ListParagraph"/>
        <w:numPr>
          <w:ilvl w:val="0"/>
          <w:numId w:val="2"/>
        </w:numPr>
      </w:pPr>
      <w:r>
        <w:t>Food trucks</w:t>
      </w:r>
    </w:p>
    <w:p w:rsidR="00093D79" w:rsidRDefault="00093D79" w:rsidP="00093D79">
      <w:pPr>
        <w:pStyle w:val="ListParagraph"/>
        <w:numPr>
          <w:ilvl w:val="0"/>
          <w:numId w:val="2"/>
        </w:numPr>
      </w:pPr>
      <w:r>
        <w:t>Street music</w:t>
      </w:r>
    </w:p>
    <w:p w:rsidR="00093D79" w:rsidRDefault="00093D79" w:rsidP="00093D79">
      <w:pPr>
        <w:pStyle w:val="ListParagraph"/>
        <w:numPr>
          <w:ilvl w:val="0"/>
          <w:numId w:val="1"/>
        </w:numPr>
      </w:pPr>
      <w:r>
        <w:t>Esplanade</w:t>
      </w:r>
    </w:p>
    <w:p w:rsidR="00093D79" w:rsidRDefault="00093D79" w:rsidP="00093D79">
      <w:pPr>
        <w:pStyle w:val="ListParagraph"/>
        <w:numPr>
          <w:ilvl w:val="0"/>
          <w:numId w:val="2"/>
        </w:numPr>
      </w:pPr>
      <w:r>
        <w:t>Artistic functional elements</w:t>
      </w:r>
    </w:p>
    <w:p w:rsidR="00093D79" w:rsidRDefault="00093D79" w:rsidP="00093D79">
      <w:pPr>
        <w:pStyle w:val="ListParagraph"/>
        <w:numPr>
          <w:ilvl w:val="0"/>
          <w:numId w:val="2"/>
        </w:numPr>
      </w:pPr>
      <w:r>
        <w:t>Railings</w:t>
      </w:r>
    </w:p>
    <w:p w:rsidR="00093D79" w:rsidRDefault="00093D79" w:rsidP="00093D79">
      <w:pPr>
        <w:pStyle w:val="ListParagraph"/>
        <w:numPr>
          <w:ilvl w:val="0"/>
          <w:numId w:val="2"/>
        </w:numPr>
      </w:pPr>
      <w:r>
        <w:t>Paving patterns</w:t>
      </w:r>
    </w:p>
    <w:p w:rsidR="00093D79" w:rsidRDefault="00093D79" w:rsidP="00093D79">
      <w:pPr>
        <w:pStyle w:val="ListParagraph"/>
        <w:numPr>
          <w:ilvl w:val="0"/>
          <w:numId w:val="2"/>
        </w:numPr>
      </w:pPr>
      <w:r>
        <w:t>Planters</w:t>
      </w:r>
    </w:p>
    <w:p w:rsidR="00093D79" w:rsidRDefault="00093D79" w:rsidP="00093D79">
      <w:pPr>
        <w:pStyle w:val="ListParagraph"/>
        <w:numPr>
          <w:ilvl w:val="0"/>
          <w:numId w:val="2"/>
        </w:numPr>
      </w:pPr>
      <w:r>
        <w:t>Awnings</w:t>
      </w:r>
    </w:p>
    <w:p w:rsidR="00093D79" w:rsidRDefault="00093D79" w:rsidP="00093D79">
      <w:pPr>
        <w:pStyle w:val="ListParagraph"/>
        <w:numPr>
          <w:ilvl w:val="0"/>
          <w:numId w:val="2"/>
        </w:numPr>
      </w:pPr>
      <w:r>
        <w:t>Light fixtures</w:t>
      </w:r>
    </w:p>
    <w:p w:rsidR="00093D79" w:rsidRDefault="00093D79" w:rsidP="00093D79">
      <w:pPr>
        <w:pStyle w:val="ListParagraph"/>
        <w:numPr>
          <w:ilvl w:val="0"/>
          <w:numId w:val="2"/>
        </w:numPr>
      </w:pPr>
      <w:r>
        <w:t>Performers, street artists</w:t>
      </w:r>
    </w:p>
    <w:p w:rsidR="00093D79" w:rsidRDefault="00093D79" w:rsidP="00093D79">
      <w:pPr>
        <w:pStyle w:val="ListParagraph"/>
        <w:numPr>
          <w:ilvl w:val="0"/>
          <w:numId w:val="2"/>
        </w:numPr>
      </w:pPr>
      <w:r>
        <w:t>Vendor carts</w:t>
      </w:r>
    </w:p>
    <w:p w:rsidR="00093D79" w:rsidRDefault="00093D79" w:rsidP="00093D79">
      <w:pPr>
        <w:pStyle w:val="ListParagraph"/>
        <w:numPr>
          <w:ilvl w:val="0"/>
          <w:numId w:val="1"/>
        </w:numPr>
      </w:pPr>
      <w:r>
        <w:t>Public Realm</w:t>
      </w:r>
    </w:p>
    <w:p w:rsidR="00093D79" w:rsidRDefault="00093D79" w:rsidP="00093D79">
      <w:pPr>
        <w:pStyle w:val="ListParagraph"/>
        <w:numPr>
          <w:ilvl w:val="0"/>
          <w:numId w:val="2"/>
        </w:numPr>
      </w:pPr>
      <w:r>
        <w:t>Open-air amphitheater</w:t>
      </w:r>
    </w:p>
    <w:p w:rsidR="00093D79" w:rsidRDefault="00093D79" w:rsidP="00093D79">
      <w:pPr>
        <w:pStyle w:val="ListParagraph"/>
        <w:numPr>
          <w:ilvl w:val="0"/>
          <w:numId w:val="2"/>
        </w:numPr>
      </w:pPr>
      <w:r>
        <w:t>“Open Field” type programming (Walker Art Museum)</w:t>
      </w:r>
    </w:p>
    <w:p w:rsidR="00093D79" w:rsidRDefault="00093D79" w:rsidP="00093D79">
      <w:pPr>
        <w:pStyle w:val="ListParagraph"/>
        <w:numPr>
          <w:ilvl w:val="0"/>
          <w:numId w:val="2"/>
        </w:numPr>
      </w:pPr>
      <w:r>
        <w:t>Gathering spaces</w:t>
      </w:r>
    </w:p>
    <w:p w:rsidR="00093D79" w:rsidRDefault="00093D79" w:rsidP="00093D79">
      <w:pPr>
        <w:pStyle w:val="ListParagraph"/>
        <w:numPr>
          <w:ilvl w:val="0"/>
          <w:numId w:val="2"/>
        </w:numPr>
      </w:pPr>
      <w:r>
        <w:t xml:space="preserve">Seating </w:t>
      </w:r>
    </w:p>
    <w:p w:rsidR="00093D79" w:rsidRDefault="00093D79" w:rsidP="00093D79">
      <w:pPr>
        <w:pStyle w:val="ListParagraph"/>
        <w:numPr>
          <w:ilvl w:val="0"/>
          <w:numId w:val="2"/>
        </w:numPr>
      </w:pPr>
      <w:r>
        <w:lastRenderedPageBreak/>
        <w:t>Gardens</w:t>
      </w:r>
    </w:p>
    <w:p w:rsidR="00093D79" w:rsidRDefault="00353099" w:rsidP="00093D79">
      <w:pPr>
        <w:pStyle w:val="ListParagraph"/>
        <w:numPr>
          <w:ilvl w:val="0"/>
          <w:numId w:val="2"/>
        </w:numPr>
      </w:pPr>
      <w:r>
        <w:t>Arts and crafts markets</w:t>
      </w:r>
    </w:p>
    <w:p w:rsidR="00353099" w:rsidRDefault="00353099" w:rsidP="00093D79">
      <w:pPr>
        <w:pStyle w:val="ListParagraph"/>
        <w:numPr>
          <w:ilvl w:val="0"/>
          <w:numId w:val="2"/>
        </w:numPr>
      </w:pPr>
      <w:r>
        <w:t>Concerts/films</w:t>
      </w:r>
    </w:p>
    <w:p w:rsidR="00353099" w:rsidRDefault="00353099" w:rsidP="00093D79">
      <w:pPr>
        <w:pStyle w:val="ListParagraph"/>
        <w:numPr>
          <w:ilvl w:val="0"/>
          <w:numId w:val="2"/>
        </w:numPr>
      </w:pPr>
      <w:r>
        <w:t>Café spaces</w:t>
      </w:r>
    </w:p>
    <w:p w:rsidR="00093D79" w:rsidRDefault="00093D79" w:rsidP="00093D79">
      <w:pPr>
        <w:pStyle w:val="ListParagraph"/>
        <w:numPr>
          <w:ilvl w:val="0"/>
          <w:numId w:val="1"/>
        </w:numPr>
      </w:pPr>
      <w:r>
        <w:t>Interim Building Uses</w:t>
      </w:r>
    </w:p>
    <w:p w:rsidR="00353099" w:rsidRDefault="00353099" w:rsidP="00353099">
      <w:pPr>
        <w:pStyle w:val="ListParagraph"/>
        <w:numPr>
          <w:ilvl w:val="0"/>
          <w:numId w:val="2"/>
        </w:numPr>
      </w:pPr>
      <w:r>
        <w:t>Vacant or under-utilized store fronts</w:t>
      </w:r>
    </w:p>
    <w:p w:rsidR="00353099" w:rsidRDefault="00353099" w:rsidP="00353099">
      <w:pPr>
        <w:pStyle w:val="ListParagraph"/>
        <w:numPr>
          <w:ilvl w:val="0"/>
          <w:numId w:val="2"/>
        </w:numPr>
      </w:pPr>
      <w:r>
        <w:t>Warehouse/industrial space used to host artist studios</w:t>
      </w:r>
    </w:p>
    <w:p w:rsidR="00353099" w:rsidRDefault="00353099" w:rsidP="00353099">
      <w:pPr>
        <w:pStyle w:val="ListParagraph"/>
        <w:numPr>
          <w:ilvl w:val="0"/>
          <w:numId w:val="2"/>
        </w:numPr>
      </w:pPr>
      <w:r>
        <w:t>Co-op workshops</w:t>
      </w:r>
    </w:p>
    <w:p w:rsidR="00353099" w:rsidRDefault="00353099" w:rsidP="00353099">
      <w:pPr>
        <w:pStyle w:val="ListParagraph"/>
        <w:numPr>
          <w:ilvl w:val="0"/>
          <w:numId w:val="2"/>
        </w:numPr>
      </w:pPr>
      <w:r>
        <w:t>Performance venues</w:t>
      </w:r>
    </w:p>
    <w:p w:rsidR="00353099" w:rsidRDefault="00353099" w:rsidP="00353099">
      <w:pPr>
        <w:pStyle w:val="ListParagraph"/>
        <w:numPr>
          <w:ilvl w:val="0"/>
          <w:numId w:val="2"/>
        </w:numPr>
      </w:pPr>
      <w:r>
        <w:t>Meeting space</w:t>
      </w:r>
    </w:p>
    <w:p w:rsidR="00353099" w:rsidRDefault="00353099" w:rsidP="00353099">
      <w:pPr>
        <w:pStyle w:val="ListParagraph"/>
        <w:numPr>
          <w:ilvl w:val="0"/>
          <w:numId w:val="2"/>
        </w:numPr>
      </w:pPr>
      <w:r>
        <w:t>Music recording studio</w:t>
      </w:r>
    </w:p>
    <w:p w:rsidR="00353099" w:rsidRDefault="00353099" w:rsidP="00353099">
      <w:pPr>
        <w:pStyle w:val="ListParagraph"/>
        <w:numPr>
          <w:ilvl w:val="0"/>
          <w:numId w:val="2"/>
        </w:numPr>
      </w:pPr>
      <w:r>
        <w:t>Use walls as canvases for murals</w:t>
      </w:r>
    </w:p>
    <w:p w:rsidR="00353099" w:rsidRDefault="00353099" w:rsidP="00353099">
      <w:pPr>
        <w:pStyle w:val="ListParagraph"/>
        <w:numPr>
          <w:ilvl w:val="0"/>
          <w:numId w:val="2"/>
        </w:numPr>
      </w:pPr>
      <w:r>
        <w:t>Projections</w:t>
      </w:r>
    </w:p>
    <w:p w:rsidR="00353099" w:rsidRDefault="00353099" w:rsidP="00353099">
      <w:pPr>
        <w:pStyle w:val="ListParagraph"/>
        <w:numPr>
          <w:ilvl w:val="0"/>
          <w:numId w:val="2"/>
        </w:numPr>
      </w:pPr>
      <w:r>
        <w:t>Community voices, etc.</w:t>
      </w:r>
    </w:p>
    <w:p w:rsidR="00093D79" w:rsidRDefault="00093D79" w:rsidP="00093D79">
      <w:pPr>
        <w:pStyle w:val="ListParagraph"/>
        <w:numPr>
          <w:ilvl w:val="0"/>
          <w:numId w:val="1"/>
        </w:numPr>
      </w:pPr>
      <w:r>
        <w:t>Vacant Lots</w:t>
      </w:r>
    </w:p>
    <w:p w:rsidR="00353099" w:rsidRDefault="00353099" w:rsidP="00353099">
      <w:pPr>
        <w:pStyle w:val="ListParagraph"/>
        <w:numPr>
          <w:ilvl w:val="0"/>
          <w:numId w:val="2"/>
        </w:numPr>
      </w:pPr>
      <w:r>
        <w:t>Temporary festivals</w:t>
      </w:r>
    </w:p>
    <w:p w:rsidR="00353099" w:rsidRDefault="00353099" w:rsidP="00353099">
      <w:pPr>
        <w:pStyle w:val="ListParagraph"/>
        <w:numPr>
          <w:ilvl w:val="0"/>
          <w:numId w:val="2"/>
        </w:numPr>
      </w:pPr>
      <w:r>
        <w:t>Street painting</w:t>
      </w:r>
    </w:p>
    <w:p w:rsidR="00353099" w:rsidRDefault="00353099" w:rsidP="00353099">
      <w:pPr>
        <w:pStyle w:val="ListParagraph"/>
        <w:numPr>
          <w:ilvl w:val="0"/>
          <w:numId w:val="2"/>
        </w:numPr>
      </w:pPr>
      <w:r>
        <w:t>Concerts, pageants</w:t>
      </w:r>
    </w:p>
    <w:p w:rsidR="00353099" w:rsidRDefault="00353099" w:rsidP="00353099">
      <w:pPr>
        <w:pStyle w:val="ListParagraph"/>
        <w:numPr>
          <w:ilvl w:val="0"/>
          <w:numId w:val="2"/>
        </w:numPr>
      </w:pPr>
      <w:r>
        <w:t>Flea market</w:t>
      </w:r>
    </w:p>
    <w:p w:rsidR="00353099" w:rsidRDefault="00353099" w:rsidP="00353099">
      <w:pPr>
        <w:pStyle w:val="ListParagraph"/>
        <w:numPr>
          <w:ilvl w:val="0"/>
          <w:numId w:val="2"/>
        </w:numPr>
      </w:pPr>
      <w:r>
        <w:t>Community gardens</w:t>
      </w:r>
    </w:p>
    <w:p w:rsidR="00093D79" w:rsidRDefault="00093D79" w:rsidP="00093D79">
      <w:pPr>
        <w:pStyle w:val="ListParagraph"/>
        <w:numPr>
          <w:ilvl w:val="0"/>
          <w:numId w:val="1"/>
        </w:numPr>
      </w:pPr>
      <w:r>
        <w:t>Artists in Residence</w:t>
      </w:r>
    </w:p>
    <w:p w:rsidR="00353099" w:rsidRDefault="00353099" w:rsidP="00353099">
      <w:pPr>
        <w:pStyle w:val="ListParagraph"/>
        <w:numPr>
          <w:ilvl w:val="0"/>
          <w:numId w:val="2"/>
        </w:numPr>
      </w:pPr>
      <w:r>
        <w:t>Match artists with area businesses</w:t>
      </w:r>
    </w:p>
    <w:p w:rsidR="00353099" w:rsidRDefault="00353099" w:rsidP="00353099">
      <w:pPr>
        <w:pStyle w:val="ListParagraph"/>
        <w:numPr>
          <w:ilvl w:val="0"/>
          <w:numId w:val="2"/>
        </w:numPr>
      </w:pPr>
      <w:r>
        <w:t>Create cast fixtures at Pier foundry</w:t>
      </w:r>
    </w:p>
    <w:p w:rsidR="00353099" w:rsidRDefault="00353099" w:rsidP="00353099">
      <w:pPr>
        <w:pStyle w:val="ListParagraph"/>
        <w:numPr>
          <w:ilvl w:val="0"/>
          <w:numId w:val="2"/>
        </w:numPr>
      </w:pPr>
      <w:r>
        <w:t>Create “Flats” cable show at Comcast</w:t>
      </w:r>
    </w:p>
    <w:p w:rsidR="00353099" w:rsidRDefault="00353099" w:rsidP="00353099">
      <w:pPr>
        <w:pStyle w:val="ListParagraph"/>
        <w:numPr>
          <w:ilvl w:val="0"/>
          <w:numId w:val="2"/>
        </w:numPr>
      </w:pPr>
      <w:r>
        <w:t>Create sculptures using recycled materials at Rexam</w:t>
      </w:r>
    </w:p>
    <w:p w:rsidR="002F4943" w:rsidRDefault="00353099" w:rsidP="002F4943">
      <w:pPr>
        <w:pStyle w:val="ListParagraph"/>
        <w:numPr>
          <w:ilvl w:val="0"/>
          <w:numId w:val="2"/>
        </w:numPr>
      </w:pPr>
      <w:r>
        <w:t>Consider themes of cultural diversity, water, sustainability</w:t>
      </w:r>
    </w:p>
    <w:p w:rsidR="00093D79" w:rsidRDefault="00093D79" w:rsidP="00093D79">
      <w:pPr>
        <w:pStyle w:val="ListParagraph"/>
        <w:numPr>
          <w:ilvl w:val="0"/>
          <w:numId w:val="1"/>
        </w:numPr>
      </w:pPr>
      <w:r>
        <w:t>Arts &amp; Culture Master Plan</w:t>
      </w:r>
    </w:p>
    <w:p w:rsidR="002F4943" w:rsidRDefault="002F4943" w:rsidP="002F4943">
      <w:pPr>
        <w:pStyle w:val="ListParagraph"/>
        <w:numPr>
          <w:ilvl w:val="0"/>
          <w:numId w:val="2"/>
        </w:numPr>
      </w:pPr>
      <w:r>
        <w:t>Assist WSCO to create plan to ensure community cultural development opportunities – engaging artists in all aspects</w:t>
      </w:r>
    </w:p>
    <w:p w:rsidR="002F4943" w:rsidRDefault="002F4943" w:rsidP="002F4943">
      <w:pPr>
        <w:pStyle w:val="ListParagraph"/>
        <w:numPr>
          <w:ilvl w:val="0"/>
          <w:numId w:val="2"/>
        </w:numPr>
      </w:pPr>
      <w:r>
        <w:t>Map talent, knowledge and spaces</w:t>
      </w:r>
    </w:p>
    <w:p w:rsidR="002F4943" w:rsidRDefault="002F4943" w:rsidP="002F4943">
      <w:pPr>
        <w:pStyle w:val="ListParagraph"/>
        <w:numPr>
          <w:ilvl w:val="0"/>
          <w:numId w:val="2"/>
        </w:numPr>
      </w:pPr>
      <w:r>
        <w:t>Host cross sector and cross cultural dialogues</w:t>
      </w:r>
    </w:p>
    <w:p w:rsidR="002F4943" w:rsidRDefault="002F4943" w:rsidP="002F4943">
      <w:pPr>
        <w:pStyle w:val="ListParagraph"/>
        <w:numPr>
          <w:ilvl w:val="0"/>
          <w:numId w:val="2"/>
        </w:numPr>
      </w:pPr>
      <w:r>
        <w:t>Develop governance and management systems</w:t>
      </w:r>
    </w:p>
    <w:p w:rsidR="002F4943" w:rsidRDefault="002F4943" w:rsidP="002F4943">
      <w:pPr>
        <w:pStyle w:val="ListParagraph"/>
        <w:numPr>
          <w:ilvl w:val="0"/>
          <w:numId w:val="2"/>
        </w:numPr>
      </w:pPr>
      <w:r>
        <w:t>Incorporate plan with West Side Arts Center in mind</w:t>
      </w:r>
    </w:p>
    <w:p w:rsidR="002F4943" w:rsidRDefault="002F4943" w:rsidP="002F4943">
      <w:pPr>
        <w:pStyle w:val="ListParagraph"/>
        <w:numPr>
          <w:ilvl w:val="0"/>
          <w:numId w:val="2"/>
        </w:numPr>
      </w:pPr>
      <w:r>
        <w:t>Ensure that plan leads to authentic, sustainable program guiding an organic growth</w:t>
      </w:r>
    </w:p>
    <w:p w:rsidR="002F4943" w:rsidRDefault="002F4943" w:rsidP="002F4943"/>
    <w:p w:rsidR="002F4943" w:rsidRPr="002F4943" w:rsidRDefault="002F4943" w:rsidP="002F4943">
      <w:pPr>
        <w:widowControl w:val="0"/>
        <w:autoSpaceDE w:val="0"/>
        <w:autoSpaceDN w:val="0"/>
        <w:adjustRightInd w:val="0"/>
        <w:rPr>
          <w:rFonts w:cs="Helvetica"/>
        </w:rPr>
      </w:pPr>
      <w:r w:rsidRPr="002F4943">
        <w:rPr>
          <w:rFonts w:cs="Helvetica"/>
          <w:b/>
          <w:bCs/>
        </w:rPr>
        <w:t>Considerations:</w:t>
      </w:r>
    </w:p>
    <w:p w:rsidR="002F4943" w:rsidRPr="002F4943" w:rsidRDefault="002F4943" w:rsidP="002F4943">
      <w:pPr>
        <w:widowControl w:val="0"/>
        <w:autoSpaceDE w:val="0"/>
        <w:autoSpaceDN w:val="0"/>
        <w:adjustRightInd w:val="0"/>
        <w:rPr>
          <w:rFonts w:cs="Helvetica"/>
        </w:rPr>
      </w:pPr>
      <w:r w:rsidRPr="002F4943">
        <w:rPr>
          <w:rFonts w:cs="Helvetica"/>
        </w:rPr>
        <w:t xml:space="preserve">Create incentives for artists to move into the area by providing live/work space, barter for time spent in community or working with young people, etc. Artists can activate social </w:t>
      </w:r>
      <w:proofErr w:type="gramStart"/>
      <w:r w:rsidRPr="002F4943">
        <w:rPr>
          <w:rFonts w:cs="Helvetica"/>
        </w:rPr>
        <w:t>space,</w:t>
      </w:r>
      <w:proofErr w:type="gramEnd"/>
      <w:r w:rsidRPr="002F4943">
        <w:rPr>
          <w:rFonts w:cs="Helvetica"/>
        </w:rPr>
        <w:t xml:space="preserve"> visually enhance underutilized walls and vacant space. Consider getting </w:t>
      </w:r>
      <w:proofErr w:type="spellStart"/>
      <w:r w:rsidRPr="002F4943">
        <w:rPr>
          <w:rFonts w:cs="Helvetica"/>
        </w:rPr>
        <w:t>Artspace</w:t>
      </w:r>
      <w:proofErr w:type="spellEnd"/>
      <w:r w:rsidRPr="002F4943">
        <w:rPr>
          <w:rFonts w:cs="Helvetica"/>
        </w:rPr>
        <w:t xml:space="preserve"> Projects involved (the Rexam building could be a giant, subdivided, cooperative work space surrounded by residential housing (affordable rate) for all kinds of artists).</w:t>
      </w:r>
    </w:p>
    <w:p w:rsidR="002F4943" w:rsidRPr="002F4943" w:rsidRDefault="002F4943" w:rsidP="002F4943">
      <w:pPr>
        <w:widowControl w:val="0"/>
        <w:autoSpaceDE w:val="0"/>
        <w:autoSpaceDN w:val="0"/>
        <w:adjustRightInd w:val="0"/>
        <w:rPr>
          <w:rFonts w:cs="Helvetica"/>
        </w:rPr>
      </w:pPr>
    </w:p>
    <w:p w:rsidR="002F4943" w:rsidRPr="002F4943" w:rsidRDefault="002F4943" w:rsidP="002F4943">
      <w:pPr>
        <w:widowControl w:val="0"/>
        <w:autoSpaceDE w:val="0"/>
        <w:autoSpaceDN w:val="0"/>
        <w:adjustRightInd w:val="0"/>
        <w:rPr>
          <w:rFonts w:cs="Helvetica"/>
        </w:rPr>
      </w:pPr>
      <w:r w:rsidRPr="002F4943">
        <w:rPr>
          <w:rFonts w:cs="Helvetica"/>
        </w:rPr>
        <w:lastRenderedPageBreak/>
        <w:t xml:space="preserve">There isn’t much of a daily life yet, so it makes sense to focus on temporary visual and performing activities and plan the long-term, sustainable program, attracting and retaining creative people and industries. </w:t>
      </w:r>
    </w:p>
    <w:p w:rsidR="002F4943" w:rsidRPr="002F4943" w:rsidRDefault="002F4943" w:rsidP="002F4943">
      <w:pPr>
        <w:widowControl w:val="0"/>
        <w:autoSpaceDE w:val="0"/>
        <w:autoSpaceDN w:val="0"/>
        <w:adjustRightInd w:val="0"/>
        <w:rPr>
          <w:rFonts w:cs="Helvetica"/>
        </w:rPr>
      </w:pPr>
    </w:p>
    <w:p w:rsidR="002F4943" w:rsidRPr="002F4943" w:rsidRDefault="002F4943" w:rsidP="002F4943">
      <w:pPr>
        <w:widowControl w:val="0"/>
        <w:autoSpaceDE w:val="0"/>
        <w:autoSpaceDN w:val="0"/>
        <w:adjustRightInd w:val="0"/>
        <w:rPr>
          <w:rFonts w:cs="Helvetica"/>
        </w:rPr>
      </w:pPr>
      <w:r w:rsidRPr="002F4943">
        <w:rPr>
          <w:rFonts w:cs="Helvetica"/>
        </w:rPr>
        <w:t>Public art concepts and strategies should be consistent with the city’s public art policies and ordinance guidelines, including engagement of artists on design teams, and art integrated into public improvements. Take advantage of the artists-in-residence at the city to help plan and design aspects of the program</w:t>
      </w:r>
      <w:r w:rsidR="003B1980">
        <w:rPr>
          <w:rFonts w:cs="Helvetica"/>
        </w:rPr>
        <w:t>;</w:t>
      </w:r>
      <w:r w:rsidRPr="002F4943">
        <w:rPr>
          <w:rFonts w:cs="Helvetica"/>
        </w:rPr>
        <w:t xml:space="preserve"> </w:t>
      </w:r>
      <w:r w:rsidR="003B1980">
        <w:rPr>
          <w:rFonts w:cs="Helvetica"/>
        </w:rPr>
        <w:t>l</w:t>
      </w:r>
      <w:r w:rsidRPr="002F4943">
        <w:rPr>
          <w:rFonts w:cs="Helvetica"/>
        </w:rPr>
        <w:t>ikewise</w:t>
      </w:r>
      <w:r>
        <w:rPr>
          <w:rFonts w:cs="Helvetica"/>
        </w:rPr>
        <w:t>,</w:t>
      </w:r>
      <w:r w:rsidRPr="002F4943">
        <w:rPr>
          <w:rFonts w:cs="Helvetica"/>
        </w:rPr>
        <w:t xml:space="preserve"> the city’s RSVP streetscape program. </w:t>
      </w:r>
    </w:p>
    <w:p w:rsidR="002F4943" w:rsidRPr="002F4943" w:rsidRDefault="002F4943" w:rsidP="002F4943">
      <w:pPr>
        <w:widowControl w:val="0"/>
        <w:autoSpaceDE w:val="0"/>
        <w:autoSpaceDN w:val="0"/>
        <w:adjustRightInd w:val="0"/>
        <w:rPr>
          <w:rFonts w:cs="Helvetica"/>
        </w:rPr>
      </w:pPr>
    </w:p>
    <w:p w:rsidR="002F4943" w:rsidRPr="002F4943" w:rsidRDefault="002F4943" w:rsidP="002F4943">
      <w:pPr>
        <w:widowControl w:val="0"/>
        <w:autoSpaceDE w:val="0"/>
        <w:autoSpaceDN w:val="0"/>
        <w:adjustRightInd w:val="0"/>
        <w:rPr>
          <w:rFonts w:cs="Helvetica"/>
        </w:rPr>
      </w:pPr>
      <w:r w:rsidRPr="002F4943">
        <w:rPr>
          <w:rFonts w:cs="Helvetica"/>
        </w:rPr>
        <w:t>Consider the Walker Art Center as a partner in programming the Triangle Park site near the river, as if it were an extension of their Open Field program. 2015 is the Walker’s 75</w:t>
      </w:r>
      <w:r w:rsidRPr="002F4943">
        <w:rPr>
          <w:rFonts w:cs="Helvetica"/>
          <w:vertAlign w:val="superscript"/>
        </w:rPr>
        <w:t>th</w:t>
      </w:r>
      <w:r w:rsidRPr="002F4943">
        <w:rPr>
          <w:rFonts w:cs="Helvetica"/>
        </w:rPr>
        <w:t xml:space="preserve"> anniversary. They may wish to bring renown</w:t>
      </w:r>
      <w:r>
        <w:rPr>
          <w:rFonts w:cs="Helvetica"/>
        </w:rPr>
        <w:t>ed</w:t>
      </w:r>
      <w:r w:rsidRPr="002F4943">
        <w:rPr>
          <w:rFonts w:cs="Helvetica"/>
        </w:rPr>
        <w:t xml:space="preserve"> artist Mel Chin back to town (he’s famous for his “Revival Field” done in 1991 at Pig’s Eye Landfill in St. Paul).</w:t>
      </w:r>
    </w:p>
    <w:p w:rsidR="002F4943" w:rsidRPr="002F4943" w:rsidRDefault="002F4943" w:rsidP="002F4943">
      <w:pPr>
        <w:widowControl w:val="0"/>
        <w:autoSpaceDE w:val="0"/>
        <w:autoSpaceDN w:val="0"/>
        <w:adjustRightInd w:val="0"/>
        <w:rPr>
          <w:rFonts w:cs="Helvetica"/>
        </w:rPr>
      </w:pPr>
    </w:p>
    <w:p w:rsidR="002F4943" w:rsidRPr="002F4943" w:rsidRDefault="002F4943" w:rsidP="002F4943">
      <w:pPr>
        <w:widowControl w:val="0"/>
        <w:autoSpaceDE w:val="0"/>
        <w:autoSpaceDN w:val="0"/>
        <w:adjustRightInd w:val="0"/>
        <w:rPr>
          <w:rFonts w:cs="Helvetica"/>
        </w:rPr>
      </w:pPr>
      <w:r w:rsidRPr="002F4943">
        <w:rPr>
          <w:rFonts w:cs="Helvetica"/>
        </w:rPr>
        <w:t xml:space="preserve">Consider inviting Northern Spark Festival to take over the area for one night in 2016 or beyond. Or Forecast could manage a grant program design to focus on the project area and see what projects artists would create </w:t>
      </w:r>
      <w:proofErr w:type="gramStart"/>
      <w:r w:rsidRPr="002F4943">
        <w:rPr>
          <w:rFonts w:cs="Helvetica"/>
        </w:rPr>
        <w:t>on their own</w:t>
      </w:r>
      <w:proofErr w:type="gramEnd"/>
      <w:r w:rsidRPr="002F4943">
        <w:rPr>
          <w:rFonts w:cs="Helvetica"/>
        </w:rPr>
        <w:t xml:space="preserve">. </w:t>
      </w:r>
    </w:p>
    <w:p w:rsidR="002F4943" w:rsidRDefault="002F4943" w:rsidP="002F4943"/>
    <w:sectPr w:rsidR="002F4943" w:rsidSect="0042449A">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25" w:rsidRDefault="001C6A25" w:rsidP="001C6A25">
      <w:pPr>
        <w:spacing w:line="240" w:lineRule="auto"/>
      </w:pPr>
      <w:r>
        <w:separator/>
      </w:r>
    </w:p>
  </w:endnote>
  <w:endnote w:type="continuationSeparator" w:id="0">
    <w:p w:rsidR="001C6A25" w:rsidRDefault="001C6A25" w:rsidP="001C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55597"/>
      <w:docPartObj>
        <w:docPartGallery w:val="Page Numbers (Bottom of Page)"/>
        <w:docPartUnique/>
      </w:docPartObj>
    </w:sdtPr>
    <w:sdtEndPr>
      <w:rPr>
        <w:noProof/>
      </w:rPr>
    </w:sdtEndPr>
    <w:sdtContent>
      <w:p w:rsidR="001C6A25" w:rsidRDefault="001C6A25">
        <w:pPr>
          <w:pStyle w:val="Footer"/>
          <w:jc w:val="center"/>
        </w:pPr>
        <w:r>
          <w:fldChar w:fldCharType="begin"/>
        </w:r>
        <w:r>
          <w:instrText xml:space="preserve"> PAGE   \* MERGEFORMAT </w:instrText>
        </w:r>
        <w:r>
          <w:fldChar w:fldCharType="separate"/>
        </w:r>
        <w:r w:rsidR="00AA44C6">
          <w:rPr>
            <w:noProof/>
          </w:rPr>
          <w:t>1</w:t>
        </w:r>
        <w:r>
          <w:rPr>
            <w:noProof/>
          </w:rPr>
          <w:fldChar w:fldCharType="end"/>
        </w:r>
      </w:p>
    </w:sdtContent>
  </w:sdt>
  <w:p w:rsidR="001C6A25" w:rsidRDefault="001C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25" w:rsidRDefault="001C6A25" w:rsidP="001C6A25">
      <w:pPr>
        <w:spacing w:line="240" w:lineRule="auto"/>
      </w:pPr>
      <w:r>
        <w:separator/>
      </w:r>
    </w:p>
  </w:footnote>
  <w:footnote w:type="continuationSeparator" w:id="0">
    <w:p w:rsidR="001C6A25" w:rsidRDefault="001C6A25" w:rsidP="001C6A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1C2"/>
    <w:multiLevelType w:val="hybridMultilevel"/>
    <w:tmpl w:val="C87E1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0AFF"/>
    <w:multiLevelType w:val="hybridMultilevel"/>
    <w:tmpl w:val="1276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F11D7"/>
    <w:multiLevelType w:val="hybridMultilevel"/>
    <w:tmpl w:val="BF64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D3"/>
    <w:multiLevelType w:val="hybridMultilevel"/>
    <w:tmpl w:val="20E8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F5512"/>
    <w:multiLevelType w:val="hybridMultilevel"/>
    <w:tmpl w:val="1222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04198"/>
    <w:multiLevelType w:val="hybridMultilevel"/>
    <w:tmpl w:val="2726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14E19"/>
    <w:multiLevelType w:val="hybridMultilevel"/>
    <w:tmpl w:val="4132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57472"/>
    <w:multiLevelType w:val="hybridMultilevel"/>
    <w:tmpl w:val="273EE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01F4D"/>
    <w:multiLevelType w:val="hybridMultilevel"/>
    <w:tmpl w:val="F24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41F20"/>
    <w:multiLevelType w:val="hybridMultilevel"/>
    <w:tmpl w:val="2EA4C172"/>
    <w:lvl w:ilvl="0" w:tplc="AD8C4F3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4A7C0B"/>
    <w:multiLevelType w:val="hybridMultilevel"/>
    <w:tmpl w:val="28E6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23C0D"/>
    <w:multiLevelType w:val="hybridMultilevel"/>
    <w:tmpl w:val="9208ADDC"/>
    <w:lvl w:ilvl="0" w:tplc="DB68B62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064CCE"/>
    <w:multiLevelType w:val="hybridMultilevel"/>
    <w:tmpl w:val="A90CAD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9"/>
  </w:num>
  <w:num w:numId="5">
    <w:abstractNumId w:val="4"/>
  </w:num>
  <w:num w:numId="6">
    <w:abstractNumId w:val="3"/>
  </w:num>
  <w:num w:numId="7">
    <w:abstractNumId w:val="6"/>
  </w:num>
  <w:num w:numId="8">
    <w:abstractNumId w:val="0"/>
  </w:num>
  <w:num w:numId="9">
    <w:abstractNumId w:val="12"/>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79"/>
    <w:rsid w:val="00093D79"/>
    <w:rsid w:val="001C6A25"/>
    <w:rsid w:val="00261AD8"/>
    <w:rsid w:val="002A1899"/>
    <w:rsid w:val="002F0A80"/>
    <w:rsid w:val="002F4943"/>
    <w:rsid w:val="00353099"/>
    <w:rsid w:val="0038530F"/>
    <w:rsid w:val="003B1980"/>
    <w:rsid w:val="003D43AE"/>
    <w:rsid w:val="0042449A"/>
    <w:rsid w:val="005B5FD6"/>
    <w:rsid w:val="005C180D"/>
    <w:rsid w:val="005D5CCC"/>
    <w:rsid w:val="0070016B"/>
    <w:rsid w:val="00741CAA"/>
    <w:rsid w:val="0082799B"/>
    <w:rsid w:val="008976B9"/>
    <w:rsid w:val="008A30FC"/>
    <w:rsid w:val="008F6098"/>
    <w:rsid w:val="00984F19"/>
    <w:rsid w:val="009937C1"/>
    <w:rsid w:val="00A97DD2"/>
    <w:rsid w:val="00AA44C6"/>
    <w:rsid w:val="00AC3A12"/>
    <w:rsid w:val="00AD5A09"/>
    <w:rsid w:val="00AF206F"/>
    <w:rsid w:val="00C3050F"/>
    <w:rsid w:val="00CF2E6E"/>
    <w:rsid w:val="00ED0B84"/>
    <w:rsid w:val="00ED4407"/>
    <w:rsid w:val="00F2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79"/>
    <w:pPr>
      <w:ind w:left="720"/>
      <w:contextualSpacing/>
    </w:pPr>
  </w:style>
  <w:style w:type="paragraph" w:styleId="Header">
    <w:name w:val="header"/>
    <w:basedOn w:val="Normal"/>
    <w:link w:val="HeaderChar"/>
    <w:uiPriority w:val="99"/>
    <w:unhideWhenUsed/>
    <w:rsid w:val="001C6A25"/>
    <w:pPr>
      <w:tabs>
        <w:tab w:val="center" w:pos="4680"/>
        <w:tab w:val="right" w:pos="9360"/>
      </w:tabs>
      <w:spacing w:line="240" w:lineRule="auto"/>
    </w:pPr>
  </w:style>
  <w:style w:type="character" w:customStyle="1" w:styleId="HeaderChar">
    <w:name w:val="Header Char"/>
    <w:basedOn w:val="DefaultParagraphFont"/>
    <w:link w:val="Header"/>
    <w:uiPriority w:val="99"/>
    <w:rsid w:val="001C6A25"/>
  </w:style>
  <w:style w:type="paragraph" w:styleId="Footer">
    <w:name w:val="footer"/>
    <w:basedOn w:val="Normal"/>
    <w:link w:val="FooterChar"/>
    <w:uiPriority w:val="99"/>
    <w:unhideWhenUsed/>
    <w:rsid w:val="001C6A25"/>
    <w:pPr>
      <w:tabs>
        <w:tab w:val="center" w:pos="4680"/>
        <w:tab w:val="right" w:pos="9360"/>
      </w:tabs>
      <w:spacing w:line="240" w:lineRule="auto"/>
    </w:pPr>
  </w:style>
  <w:style w:type="character" w:customStyle="1" w:styleId="FooterChar">
    <w:name w:val="Footer Char"/>
    <w:basedOn w:val="DefaultParagraphFont"/>
    <w:link w:val="Footer"/>
    <w:uiPriority w:val="99"/>
    <w:rsid w:val="001C6A25"/>
  </w:style>
  <w:style w:type="paragraph" w:styleId="BalloonText">
    <w:name w:val="Balloon Text"/>
    <w:basedOn w:val="Normal"/>
    <w:link w:val="BalloonTextChar"/>
    <w:uiPriority w:val="99"/>
    <w:semiHidden/>
    <w:unhideWhenUsed/>
    <w:rsid w:val="00ED0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79"/>
    <w:pPr>
      <w:ind w:left="720"/>
      <w:contextualSpacing/>
    </w:pPr>
  </w:style>
  <w:style w:type="paragraph" w:styleId="Header">
    <w:name w:val="header"/>
    <w:basedOn w:val="Normal"/>
    <w:link w:val="HeaderChar"/>
    <w:uiPriority w:val="99"/>
    <w:unhideWhenUsed/>
    <w:rsid w:val="001C6A25"/>
    <w:pPr>
      <w:tabs>
        <w:tab w:val="center" w:pos="4680"/>
        <w:tab w:val="right" w:pos="9360"/>
      </w:tabs>
      <w:spacing w:line="240" w:lineRule="auto"/>
    </w:pPr>
  </w:style>
  <w:style w:type="character" w:customStyle="1" w:styleId="HeaderChar">
    <w:name w:val="Header Char"/>
    <w:basedOn w:val="DefaultParagraphFont"/>
    <w:link w:val="Header"/>
    <w:uiPriority w:val="99"/>
    <w:rsid w:val="001C6A25"/>
  </w:style>
  <w:style w:type="paragraph" w:styleId="Footer">
    <w:name w:val="footer"/>
    <w:basedOn w:val="Normal"/>
    <w:link w:val="FooterChar"/>
    <w:uiPriority w:val="99"/>
    <w:unhideWhenUsed/>
    <w:rsid w:val="001C6A25"/>
    <w:pPr>
      <w:tabs>
        <w:tab w:val="center" w:pos="4680"/>
        <w:tab w:val="right" w:pos="9360"/>
      </w:tabs>
      <w:spacing w:line="240" w:lineRule="auto"/>
    </w:pPr>
  </w:style>
  <w:style w:type="character" w:customStyle="1" w:styleId="FooterChar">
    <w:name w:val="Footer Char"/>
    <w:basedOn w:val="DefaultParagraphFont"/>
    <w:link w:val="Footer"/>
    <w:uiPriority w:val="99"/>
    <w:rsid w:val="001C6A25"/>
  </w:style>
  <w:style w:type="paragraph" w:styleId="BalloonText">
    <w:name w:val="Balloon Text"/>
    <w:basedOn w:val="Normal"/>
    <w:link w:val="BalloonTextChar"/>
    <w:uiPriority w:val="99"/>
    <w:semiHidden/>
    <w:unhideWhenUsed/>
    <w:rsid w:val="00ED0B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McMenimen</dc:creator>
  <cp:lastModifiedBy>Jeff Miller</cp:lastModifiedBy>
  <cp:revision>19</cp:revision>
  <cp:lastPrinted>2013-06-20T15:50:00Z</cp:lastPrinted>
  <dcterms:created xsi:type="dcterms:W3CDTF">2013-05-07T18:32:00Z</dcterms:created>
  <dcterms:modified xsi:type="dcterms:W3CDTF">2013-06-20T18:35:00Z</dcterms:modified>
</cp:coreProperties>
</file>