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252" w:type="dxa"/>
        <w:jc w:val="center"/>
        <w:tblLook w:val="01E0" w:firstRow="1" w:lastRow="1" w:firstColumn="1" w:lastColumn="1" w:noHBand="0" w:noVBand="0"/>
      </w:tblPr>
      <w:tblGrid>
        <w:gridCol w:w="1098"/>
        <w:gridCol w:w="4978"/>
        <w:gridCol w:w="2700"/>
        <w:gridCol w:w="2476"/>
      </w:tblGrid>
      <w:tr w:rsidR="00F61DAD" w:rsidRPr="002525DB" w14:paraId="3BF69EE7" w14:textId="77777777" w:rsidTr="002525DB">
        <w:trPr>
          <w:jc w:val="center"/>
        </w:trPr>
        <w:tc>
          <w:tcPr>
            <w:tcW w:w="6076" w:type="dxa"/>
            <w:gridSpan w:val="2"/>
            <w:tcBorders>
              <w:bottom w:val="single" w:sz="4" w:space="0" w:color="auto"/>
            </w:tcBorders>
            <w:shd w:val="clear" w:color="auto" w:fill="auto"/>
          </w:tcPr>
          <w:bookmarkStart w:id="0" w:name="bmkLetterhead"/>
          <w:p w14:paraId="61E54944" w14:textId="639E69F9" w:rsidR="00F61DAD" w:rsidRPr="002525DB" w:rsidRDefault="00F61DAD" w:rsidP="002525DB">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6"/>
              </w:rPr>
            </w:pPr>
            <w:r>
              <w:fldChar w:fldCharType="begin"/>
            </w:r>
            <w:r>
              <w:instrText xml:space="preserve"> SEQ CHAPTER \h \r 1</w:instrText>
            </w:r>
            <w:r>
              <w:fldChar w:fldCharType="end"/>
            </w:r>
          </w:p>
        </w:tc>
        <w:tc>
          <w:tcPr>
            <w:tcW w:w="2700" w:type="dxa"/>
            <w:tcBorders>
              <w:bottom w:val="single" w:sz="4" w:space="0" w:color="auto"/>
            </w:tcBorders>
            <w:shd w:val="clear" w:color="auto" w:fill="auto"/>
          </w:tcPr>
          <w:p w14:paraId="34389490" w14:textId="77777777" w:rsidR="00F61DAD" w:rsidRPr="002525DB" w:rsidRDefault="00F61DAD" w:rsidP="002525DB">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rPr>
            </w:pPr>
            <w:r w:rsidRPr="002525DB">
              <w:rPr>
                <w:sz w:val="16"/>
              </w:rPr>
              <w:t>DEPARTMENT OF PLANNING</w:t>
            </w:r>
            <w:r w:rsidR="0007562A" w:rsidRPr="002525DB">
              <w:rPr>
                <w:sz w:val="16"/>
              </w:rPr>
              <w:t xml:space="preserve"> </w:t>
            </w:r>
            <w:r w:rsidRPr="002525DB">
              <w:rPr>
                <w:sz w:val="16"/>
              </w:rPr>
              <w:t>&amp; ECONOMIC DEVELOPMENT</w:t>
            </w:r>
          </w:p>
          <w:p w14:paraId="79A83080" w14:textId="77777777" w:rsidR="00F61DAD" w:rsidRPr="002525DB" w:rsidRDefault="00F61DAD" w:rsidP="002525DB">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60" w:line="300" w:lineRule="auto"/>
              <w:jc w:val="both"/>
              <w:rPr>
                <w:rFonts w:ascii="Times New" w:hAnsi="Times New"/>
                <w:sz w:val="16"/>
              </w:rPr>
            </w:pPr>
          </w:p>
        </w:tc>
        <w:tc>
          <w:tcPr>
            <w:tcW w:w="2476" w:type="dxa"/>
            <w:tcBorders>
              <w:bottom w:val="single" w:sz="4" w:space="0" w:color="auto"/>
            </w:tcBorders>
            <w:shd w:val="clear" w:color="auto" w:fill="auto"/>
          </w:tcPr>
          <w:p w14:paraId="445996AF" w14:textId="77777777" w:rsidR="00F61DAD" w:rsidRPr="002525DB" w:rsidRDefault="00870ED0" w:rsidP="002525DB">
            <w:pPr>
              <w:widowControl w:val="0"/>
              <w:tabs>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92"/>
              <w:jc w:val="both"/>
              <w:rPr>
                <w:sz w:val="16"/>
              </w:rPr>
            </w:pPr>
            <w:r>
              <w:rPr>
                <w:noProof/>
                <w:sz w:val="16"/>
              </w:rPr>
              <w:drawing>
                <wp:inline distT="0" distB="0" distL="0" distR="0" wp14:anchorId="4629269F" wp14:editId="33BB704A">
                  <wp:extent cx="276225" cy="266700"/>
                  <wp:effectExtent l="0" t="0" r="9525" b="0"/>
                  <wp:docPr id="1" name="Picture 1" descr="EqualHousing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qualHousing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225" cy="266700"/>
                          </a:xfrm>
                          <a:prstGeom prst="rect">
                            <a:avLst/>
                          </a:prstGeom>
                          <a:noFill/>
                          <a:ln>
                            <a:noFill/>
                          </a:ln>
                        </pic:spPr>
                      </pic:pic>
                    </a:graphicData>
                  </a:graphic>
                </wp:inline>
              </w:drawing>
            </w:r>
          </w:p>
        </w:tc>
      </w:tr>
      <w:tr w:rsidR="00380C8B" w:rsidRPr="002525DB" w14:paraId="447CFA87" w14:textId="77777777" w:rsidTr="002525DB">
        <w:trPr>
          <w:jc w:val="center"/>
        </w:trPr>
        <w:tc>
          <w:tcPr>
            <w:tcW w:w="1098" w:type="dxa"/>
            <w:tcBorders>
              <w:top w:val="single" w:sz="4" w:space="0" w:color="auto"/>
            </w:tcBorders>
            <w:shd w:val="clear" w:color="auto" w:fill="auto"/>
          </w:tcPr>
          <w:p w14:paraId="7F3AC9E6" w14:textId="77777777" w:rsidR="00380C8B" w:rsidRDefault="00870ED0" w:rsidP="002525DB">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pPr>
            <w:r>
              <w:rPr>
                <w:noProof/>
              </w:rPr>
              <w:drawing>
                <wp:inline distT="0" distB="0" distL="0" distR="0" wp14:anchorId="38CF8825" wp14:editId="0CA6D54D">
                  <wp:extent cx="447675" cy="914400"/>
                  <wp:effectExtent l="0" t="0" r="9525" b="0"/>
                  <wp:docPr id="2" name="Picture 2" descr="City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tyLogo"/>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47675" cy="914400"/>
                          </a:xfrm>
                          <a:prstGeom prst="rect">
                            <a:avLst/>
                          </a:prstGeom>
                          <a:noFill/>
                          <a:ln>
                            <a:noFill/>
                          </a:ln>
                        </pic:spPr>
                      </pic:pic>
                    </a:graphicData>
                  </a:graphic>
                </wp:inline>
              </w:drawing>
            </w:r>
          </w:p>
        </w:tc>
        <w:tc>
          <w:tcPr>
            <w:tcW w:w="10154" w:type="dxa"/>
            <w:gridSpan w:val="3"/>
            <w:tcBorders>
              <w:top w:val="single" w:sz="4" w:space="0" w:color="auto"/>
            </w:tcBorders>
            <w:shd w:val="clear" w:color="auto" w:fill="auto"/>
          </w:tcPr>
          <w:p w14:paraId="0D606F6C" w14:textId="77777777" w:rsidR="00380C8B" w:rsidRPr="002525DB" w:rsidRDefault="00380C8B" w:rsidP="002525DB">
            <w:pPr>
              <w:widowControl w:val="0"/>
              <w:tabs>
                <w:tab w:val="left" w:pos="-720"/>
                <w:tab w:val="left" w:pos="4960"/>
                <w:tab w:val="left" w:pos="748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i/>
                <w:sz w:val="16"/>
              </w:rPr>
            </w:pPr>
            <w:r w:rsidRPr="002525DB">
              <w:rPr>
                <w:spacing w:val="-10"/>
                <w:sz w:val="28"/>
              </w:rPr>
              <w:t>CITY OF SAINT PAUL</w:t>
            </w:r>
            <w:r w:rsidRPr="002525DB">
              <w:rPr>
                <w:i/>
                <w:sz w:val="16"/>
              </w:rPr>
              <w:tab/>
              <w:t>25 West Fourth Street</w:t>
            </w:r>
            <w:r w:rsidR="00F54B7C">
              <w:rPr>
                <w:i/>
                <w:sz w:val="16"/>
              </w:rPr>
              <w:t>, Ste. 1400</w:t>
            </w:r>
            <w:r w:rsidRPr="002525DB">
              <w:rPr>
                <w:i/>
                <w:sz w:val="16"/>
              </w:rPr>
              <w:tab/>
              <w:t>Telephone: 651-266-</w:t>
            </w:r>
            <w:r w:rsidR="00F8744C">
              <w:rPr>
                <w:i/>
                <w:sz w:val="16"/>
              </w:rPr>
              <w:t>6700</w:t>
            </w:r>
          </w:p>
          <w:p w14:paraId="479F473E" w14:textId="77777777" w:rsidR="00380C8B" w:rsidRPr="002525DB" w:rsidRDefault="00FE1E55" w:rsidP="00FE1E55">
            <w:pPr>
              <w:widowControl w:val="0"/>
              <w:tabs>
                <w:tab w:val="left" w:pos="-720"/>
                <w:tab w:val="left" w:pos="4960"/>
                <w:tab w:val="left" w:pos="7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6"/>
              </w:rPr>
            </w:pPr>
            <w:r>
              <w:rPr>
                <w:i/>
                <w:spacing w:val="10"/>
                <w:sz w:val="16"/>
              </w:rPr>
              <w:t xml:space="preserve">Melvin Carter, </w:t>
            </w:r>
            <w:r w:rsidR="00380C8B" w:rsidRPr="002525DB">
              <w:rPr>
                <w:i/>
                <w:spacing w:val="10"/>
                <w:sz w:val="16"/>
              </w:rPr>
              <w:t>Mayor</w:t>
            </w:r>
            <w:r w:rsidR="00380C8B" w:rsidRPr="002525DB">
              <w:rPr>
                <w:i/>
                <w:sz w:val="16"/>
              </w:rPr>
              <w:tab/>
              <w:t>Saint Paul, MN 55102</w:t>
            </w:r>
            <w:r w:rsidR="00380C8B" w:rsidRPr="002525DB">
              <w:rPr>
                <w:i/>
                <w:sz w:val="16"/>
              </w:rPr>
              <w:tab/>
            </w:r>
          </w:p>
        </w:tc>
      </w:tr>
    </w:tbl>
    <w:p w14:paraId="09A3E131" w14:textId="77777777" w:rsidR="00F465C4" w:rsidRPr="000F649F" w:rsidRDefault="00F465C4">
      <w:pPr>
        <w:widowControl w:val="0"/>
        <w:tabs>
          <w:tab w:val="left" w:pos="-720"/>
          <w:tab w:val="left" w:pos="348"/>
          <w:tab w:val="left" w:pos="5090"/>
          <w:tab w:val="left" w:pos="7644"/>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etropolis" w:hAnsi="Metropolis"/>
          <w:i/>
          <w:sz w:val="16"/>
        </w:rPr>
      </w:pPr>
    </w:p>
    <w:p w14:paraId="6F02C79A" w14:textId="77777777" w:rsidR="00F465C4" w:rsidRPr="000F649F" w:rsidRDefault="00F465C4" w:rsidP="00F131DE">
      <w:pPr>
        <w:widowControl w:val="0"/>
        <w:tabs>
          <w:tab w:val="left" w:pos="-720"/>
          <w:tab w:val="left" w:pos="348"/>
          <w:tab w:val="left" w:pos="5090"/>
          <w:tab w:val="left" w:pos="7644"/>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Metropolis" w:hAnsi="Metropolis"/>
          <w:sz w:val="22"/>
        </w:rPr>
      </w:pPr>
    </w:p>
    <w:p w14:paraId="58B03EA1" w14:textId="77777777" w:rsidR="000D53C9" w:rsidRPr="00E560F7" w:rsidRDefault="00B06F9E" w:rsidP="00E560F7">
      <w:pPr>
        <w:pStyle w:val="Title"/>
        <w:rPr>
          <w:sz w:val="44"/>
          <w:szCs w:val="44"/>
        </w:rPr>
      </w:pPr>
      <w:bookmarkStart w:id="1" w:name="bmkStartHere"/>
      <w:bookmarkEnd w:id="0"/>
      <w:bookmarkEnd w:id="1"/>
      <w:r w:rsidRPr="00E560F7">
        <w:rPr>
          <w:sz w:val="44"/>
          <w:szCs w:val="44"/>
        </w:rPr>
        <w:t xml:space="preserve">HILLCREST </w:t>
      </w:r>
      <w:r w:rsidR="000D53C9" w:rsidRPr="00E560F7">
        <w:rPr>
          <w:sz w:val="44"/>
          <w:szCs w:val="44"/>
        </w:rPr>
        <w:t xml:space="preserve">REDEVELOPMENT </w:t>
      </w:r>
      <w:r w:rsidRPr="00E560F7">
        <w:rPr>
          <w:sz w:val="44"/>
          <w:szCs w:val="44"/>
        </w:rPr>
        <w:t>MASTER PLAN</w:t>
      </w:r>
    </w:p>
    <w:p w14:paraId="7C5F7EAD" w14:textId="77777777" w:rsidR="00F61DAD" w:rsidRDefault="00F8744C" w:rsidP="00E560F7">
      <w:pPr>
        <w:pStyle w:val="Subtitle"/>
      </w:pPr>
      <w:r>
        <w:t>COMMUNITY ADVISORY COMMITTEE (C</w:t>
      </w:r>
      <w:r w:rsidR="008F1365" w:rsidRPr="000F649F">
        <w:t>AC)</w:t>
      </w:r>
    </w:p>
    <w:p w14:paraId="768BAB08" w14:textId="77777777" w:rsidR="00230B48" w:rsidRDefault="00230B48" w:rsidP="00F131DE">
      <w:pPr>
        <w:rPr>
          <w:rFonts w:ascii="Metropolis" w:hAnsi="Metropolis"/>
          <w:sz w:val="23"/>
          <w:szCs w:val="23"/>
        </w:rPr>
      </w:pPr>
    </w:p>
    <w:p w14:paraId="672D393B" w14:textId="77777777" w:rsidR="008401DC" w:rsidRPr="008401DC" w:rsidRDefault="008401DC" w:rsidP="00F131DE">
      <w:pPr>
        <w:rPr>
          <w:rFonts w:ascii="Metropolis" w:hAnsi="Metropolis"/>
          <w:sz w:val="23"/>
          <w:szCs w:val="23"/>
        </w:rPr>
      </w:pPr>
      <w:r w:rsidRPr="008401DC">
        <w:rPr>
          <w:rFonts w:ascii="Metropolis" w:hAnsi="Metropolis"/>
          <w:sz w:val="23"/>
          <w:szCs w:val="23"/>
        </w:rPr>
        <w:t>Co-chairs Anne DeJoy and Linda Martinez-Higgins</w:t>
      </w:r>
    </w:p>
    <w:p w14:paraId="4CF978DB" w14:textId="77777777" w:rsidR="00586E8A" w:rsidRDefault="00586E8A" w:rsidP="00F131DE">
      <w:pPr>
        <w:rPr>
          <w:rFonts w:ascii="Metropolis" w:hAnsi="Metropolis"/>
          <w:b/>
          <w:sz w:val="36"/>
          <w:szCs w:val="36"/>
        </w:rPr>
      </w:pPr>
    </w:p>
    <w:p w14:paraId="199E3D08" w14:textId="77777777" w:rsidR="00577471" w:rsidRPr="00F050CB" w:rsidRDefault="00577471" w:rsidP="00E560F7">
      <w:pPr>
        <w:pStyle w:val="Heading1"/>
        <w:rPr>
          <w:rStyle w:val="Emphasis"/>
        </w:rPr>
      </w:pPr>
      <w:bookmarkStart w:id="2" w:name="_GoBack"/>
      <w:r w:rsidRPr="00F050CB">
        <w:rPr>
          <w:rStyle w:val="Emphasis"/>
        </w:rPr>
        <w:t>Meeting</w:t>
      </w:r>
      <w:r w:rsidR="00AF3D07" w:rsidRPr="00F050CB">
        <w:rPr>
          <w:rStyle w:val="Emphasis"/>
        </w:rPr>
        <w:t xml:space="preserve"> #</w:t>
      </w:r>
      <w:r w:rsidR="00C3330D" w:rsidRPr="00F050CB">
        <w:rPr>
          <w:rStyle w:val="Emphasis"/>
        </w:rPr>
        <w:t>5</w:t>
      </w:r>
      <w:r w:rsidRPr="00F050CB">
        <w:rPr>
          <w:rStyle w:val="Emphasis"/>
        </w:rPr>
        <w:t xml:space="preserve"> Summary</w:t>
      </w:r>
    </w:p>
    <w:bookmarkEnd w:id="2"/>
    <w:p w14:paraId="66981CB8" w14:textId="77777777" w:rsidR="00531082" w:rsidRDefault="00C3330D" w:rsidP="00E560F7">
      <w:r>
        <w:t>February 18</w:t>
      </w:r>
      <w:r w:rsidRPr="00C3330D">
        <w:rPr>
          <w:vertAlign w:val="superscript"/>
        </w:rPr>
        <w:t>th</w:t>
      </w:r>
      <w:r w:rsidR="006A2C58">
        <w:t xml:space="preserve">, </w:t>
      </w:r>
      <w:r w:rsidR="00AF3D07">
        <w:t>2020</w:t>
      </w:r>
      <w:r w:rsidR="00531082">
        <w:t>, 5:30-7:00pm</w:t>
      </w:r>
    </w:p>
    <w:p w14:paraId="74929D40" w14:textId="77777777" w:rsidR="00577471" w:rsidRDefault="00A64A1F" w:rsidP="00E560F7">
      <w:r>
        <w:t>@ Hayden Heights Library</w:t>
      </w:r>
    </w:p>
    <w:p w14:paraId="37A79B5C" w14:textId="77777777" w:rsidR="00A64A1F" w:rsidRDefault="00A64A1F" w:rsidP="00F131DE">
      <w:pPr>
        <w:rPr>
          <w:rFonts w:ascii="Metropolis" w:hAnsi="Metropolis"/>
          <w:sz w:val="22"/>
          <w:szCs w:val="22"/>
        </w:rPr>
      </w:pPr>
    </w:p>
    <w:p w14:paraId="33FFDCAF" w14:textId="77777777" w:rsidR="00577471" w:rsidRPr="00AF1023" w:rsidRDefault="00A64A1F" w:rsidP="00F131DE">
      <w:pPr>
        <w:rPr>
          <w:rFonts w:ascii="Metropolis" w:hAnsi="Metropolis"/>
          <w:sz w:val="21"/>
          <w:szCs w:val="21"/>
        </w:rPr>
      </w:pPr>
      <w:r w:rsidRPr="00AF1023">
        <w:rPr>
          <w:rFonts w:ascii="Metropolis" w:hAnsi="Metropolis"/>
          <w:sz w:val="21"/>
          <w:szCs w:val="21"/>
        </w:rPr>
        <w:t>CAC members in attendance: A</w:t>
      </w:r>
      <w:r w:rsidR="00AF3D07" w:rsidRPr="00AF1023">
        <w:rPr>
          <w:rFonts w:ascii="Metropolis" w:hAnsi="Metropolis"/>
          <w:sz w:val="21"/>
          <w:szCs w:val="21"/>
        </w:rPr>
        <w:t>nne DeJoy, Rachel Finazzo Doll</w:t>
      </w:r>
      <w:r w:rsidRPr="00AF1023">
        <w:rPr>
          <w:rFonts w:ascii="Metropolis" w:hAnsi="Metropolis"/>
          <w:sz w:val="21"/>
          <w:szCs w:val="21"/>
        </w:rPr>
        <w:t xml:space="preserve">, </w:t>
      </w:r>
      <w:r w:rsidR="00AF1023" w:rsidRPr="00AF1023">
        <w:rPr>
          <w:rFonts w:ascii="Metropolis" w:hAnsi="Metropolis"/>
          <w:sz w:val="21"/>
          <w:szCs w:val="21"/>
        </w:rPr>
        <w:t xml:space="preserve">Osman </w:t>
      </w:r>
      <w:proofErr w:type="spellStart"/>
      <w:r w:rsidR="00AF1023" w:rsidRPr="00AF1023">
        <w:rPr>
          <w:rFonts w:ascii="Metropolis" w:hAnsi="Metropolis"/>
          <w:sz w:val="21"/>
          <w:szCs w:val="21"/>
        </w:rPr>
        <w:t>Egal</w:t>
      </w:r>
      <w:proofErr w:type="spellEnd"/>
      <w:r w:rsidR="00AF1023" w:rsidRPr="00AF1023">
        <w:rPr>
          <w:rFonts w:ascii="Metropolis" w:hAnsi="Metropolis"/>
          <w:sz w:val="21"/>
          <w:szCs w:val="21"/>
        </w:rPr>
        <w:t xml:space="preserve">, </w:t>
      </w:r>
      <w:r w:rsidRPr="00AF1023">
        <w:rPr>
          <w:rFonts w:ascii="Metropolis" w:hAnsi="Metropolis"/>
          <w:sz w:val="21"/>
          <w:szCs w:val="21"/>
        </w:rPr>
        <w:t>Linda Martinez-Higgins</w:t>
      </w:r>
      <w:r w:rsidR="00493DC2" w:rsidRPr="00AF1023">
        <w:rPr>
          <w:rFonts w:ascii="Metropolis" w:hAnsi="Metropolis"/>
          <w:sz w:val="21"/>
          <w:szCs w:val="21"/>
        </w:rPr>
        <w:t xml:space="preserve">, </w:t>
      </w:r>
      <w:r w:rsidR="001E6144" w:rsidRPr="00AF1023">
        <w:rPr>
          <w:rFonts w:ascii="Metropolis" w:hAnsi="Metropolis"/>
          <w:sz w:val="21"/>
          <w:szCs w:val="21"/>
        </w:rPr>
        <w:t xml:space="preserve">Ethan Osten, </w:t>
      </w:r>
      <w:r w:rsidR="00AF1023" w:rsidRPr="00AF1023">
        <w:rPr>
          <w:rFonts w:ascii="Metropolis" w:hAnsi="Metropolis"/>
          <w:sz w:val="21"/>
          <w:szCs w:val="21"/>
        </w:rPr>
        <w:t>Que Vang</w:t>
      </w:r>
    </w:p>
    <w:p w14:paraId="79C1EB41" w14:textId="77777777" w:rsidR="00A64A1F" w:rsidRPr="001D4EA3" w:rsidRDefault="00A64A1F" w:rsidP="00F131DE">
      <w:pPr>
        <w:rPr>
          <w:rFonts w:ascii="Metropolis" w:hAnsi="Metropolis"/>
          <w:sz w:val="21"/>
          <w:szCs w:val="21"/>
          <w:highlight w:val="yellow"/>
        </w:rPr>
      </w:pPr>
    </w:p>
    <w:p w14:paraId="1F6B19F8" w14:textId="77777777" w:rsidR="00A64A1F" w:rsidRPr="005F6BDA" w:rsidRDefault="00E834AA" w:rsidP="00F131DE">
      <w:pPr>
        <w:rPr>
          <w:rFonts w:ascii="Metropolis" w:hAnsi="Metropolis"/>
          <w:sz w:val="21"/>
          <w:szCs w:val="21"/>
        </w:rPr>
      </w:pPr>
      <w:r w:rsidRPr="00AF1023">
        <w:rPr>
          <w:rFonts w:ascii="Metropolis" w:hAnsi="Metropolis"/>
          <w:sz w:val="21"/>
          <w:szCs w:val="21"/>
        </w:rPr>
        <w:t>Others: Bill Dermody</w:t>
      </w:r>
      <w:r w:rsidR="00A64A1F" w:rsidRPr="00AF1023">
        <w:rPr>
          <w:rFonts w:ascii="Metropolis" w:hAnsi="Metropolis"/>
          <w:sz w:val="21"/>
          <w:szCs w:val="21"/>
        </w:rPr>
        <w:t>,</w:t>
      </w:r>
      <w:r w:rsidR="00493DC2" w:rsidRPr="00AF1023">
        <w:rPr>
          <w:rFonts w:ascii="Metropolis" w:hAnsi="Metropolis"/>
          <w:sz w:val="21"/>
          <w:szCs w:val="21"/>
        </w:rPr>
        <w:t xml:space="preserve"> </w:t>
      </w:r>
      <w:r w:rsidR="00A64A1F" w:rsidRPr="00AF1023">
        <w:rPr>
          <w:rFonts w:ascii="Metropolis" w:hAnsi="Metropolis"/>
          <w:sz w:val="21"/>
          <w:szCs w:val="21"/>
        </w:rPr>
        <w:t xml:space="preserve">Tim Scanlon-Johnson (City </w:t>
      </w:r>
      <w:r w:rsidR="006C6EA9" w:rsidRPr="00AF1023">
        <w:rPr>
          <w:rFonts w:ascii="Metropolis" w:hAnsi="Metropolis"/>
          <w:sz w:val="21"/>
          <w:szCs w:val="21"/>
        </w:rPr>
        <w:t xml:space="preserve">of Saint Paul </w:t>
      </w:r>
      <w:r w:rsidR="00A64A1F" w:rsidRPr="00AF1023">
        <w:rPr>
          <w:rFonts w:ascii="Metropolis" w:hAnsi="Metropolis"/>
          <w:sz w:val="21"/>
          <w:szCs w:val="21"/>
        </w:rPr>
        <w:t>staff); Andrew Dresdner</w:t>
      </w:r>
      <w:r w:rsidR="00493DC2" w:rsidRPr="00AF1023">
        <w:rPr>
          <w:rFonts w:ascii="Metropolis" w:hAnsi="Metropolis"/>
          <w:sz w:val="21"/>
          <w:szCs w:val="21"/>
        </w:rPr>
        <w:t>, Coal Dorius, Regina Flanagan</w:t>
      </w:r>
      <w:r w:rsidR="002C613E" w:rsidRPr="00AF1023">
        <w:rPr>
          <w:rFonts w:ascii="Metropolis" w:hAnsi="Metropolis"/>
          <w:sz w:val="21"/>
          <w:szCs w:val="21"/>
        </w:rPr>
        <w:t>, Jeff Mandyck</w:t>
      </w:r>
      <w:r w:rsidR="00740275" w:rsidRPr="00AF1023">
        <w:rPr>
          <w:rFonts w:ascii="Metropolis" w:hAnsi="Metropolis"/>
          <w:sz w:val="21"/>
          <w:szCs w:val="21"/>
        </w:rPr>
        <w:t xml:space="preserve">, Mo </w:t>
      </w:r>
      <w:r w:rsidR="001E6144" w:rsidRPr="00AF1023">
        <w:rPr>
          <w:rFonts w:ascii="Metropolis" w:hAnsi="Metropolis"/>
          <w:sz w:val="21"/>
          <w:szCs w:val="21"/>
        </w:rPr>
        <w:t>Convery</w:t>
      </w:r>
      <w:r w:rsidR="00A64A1F" w:rsidRPr="00AF1023">
        <w:rPr>
          <w:rFonts w:ascii="Metropolis" w:hAnsi="Metropolis"/>
          <w:sz w:val="21"/>
          <w:szCs w:val="21"/>
        </w:rPr>
        <w:t xml:space="preserve"> (City’s consultant</w:t>
      </w:r>
      <w:r w:rsidR="00493DC2" w:rsidRPr="00AF1023">
        <w:rPr>
          <w:rFonts w:ascii="Metropolis" w:hAnsi="Metropolis"/>
          <w:sz w:val="21"/>
          <w:szCs w:val="21"/>
        </w:rPr>
        <w:t>s</w:t>
      </w:r>
      <w:r w:rsidR="00A64A1F" w:rsidRPr="00AF1023">
        <w:rPr>
          <w:rFonts w:ascii="Metropolis" w:hAnsi="Metropolis"/>
          <w:sz w:val="21"/>
          <w:szCs w:val="21"/>
        </w:rPr>
        <w:t>); George Hoene</w:t>
      </w:r>
      <w:r w:rsidR="002C613E" w:rsidRPr="00AF1023">
        <w:rPr>
          <w:rFonts w:ascii="Metropolis" w:hAnsi="Metropolis"/>
          <w:sz w:val="21"/>
          <w:szCs w:val="21"/>
        </w:rPr>
        <w:t>, Kathryn Sarnecki</w:t>
      </w:r>
      <w:r w:rsidR="00A64A1F" w:rsidRPr="00AF1023">
        <w:rPr>
          <w:rFonts w:ascii="Metropolis" w:hAnsi="Metropolis"/>
          <w:sz w:val="21"/>
          <w:szCs w:val="21"/>
        </w:rPr>
        <w:t xml:space="preserve"> (Port Authority staff); Tom Goodrum, Ja</w:t>
      </w:r>
      <w:r w:rsidR="00CB3C84" w:rsidRPr="00AF1023">
        <w:rPr>
          <w:rFonts w:ascii="Metropolis" w:hAnsi="Metropolis"/>
          <w:sz w:val="21"/>
          <w:szCs w:val="21"/>
        </w:rPr>
        <w:t>m</w:t>
      </w:r>
      <w:r w:rsidRPr="00AF1023">
        <w:rPr>
          <w:rFonts w:ascii="Metropolis" w:hAnsi="Metropolis"/>
          <w:sz w:val="21"/>
          <w:szCs w:val="21"/>
        </w:rPr>
        <w:t>es Soltis (Port’s consultants)</w:t>
      </w:r>
      <w:r w:rsidR="00AF1023" w:rsidRPr="00AF1023">
        <w:rPr>
          <w:rFonts w:ascii="Metropolis" w:hAnsi="Metropolis"/>
          <w:sz w:val="21"/>
          <w:szCs w:val="21"/>
        </w:rPr>
        <w:t xml:space="preserve">; </w:t>
      </w:r>
      <w:r w:rsidR="00AF1023">
        <w:rPr>
          <w:rFonts w:ascii="Metropolis" w:hAnsi="Metropolis"/>
          <w:sz w:val="21"/>
          <w:szCs w:val="21"/>
        </w:rPr>
        <w:t xml:space="preserve">Tram Hoang (Alliance for Metro Stability); </w:t>
      </w:r>
      <w:r w:rsidR="00AF1023" w:rsidRPr="00AF1023">
        <w:rPr>
          <w:rFonts w:ascii="Metropolis" w:hAnsi="Metropolis"/>
          <w:sz w:val="21"/>
          <w:szCs w:val="21"/>
        </w:rPr>
        <w:t xml:space="preserve">and </w:t>
      </w:r>
      <w:r w:rsidR="00AF1023">
        <w:rPr>
          <w:rFonts w:ascii="Metropolis" w:hAnsi="Metropolis"/>
          <w:sz w:val="21"/>
          <w:szCs w:val="21"/>
        </w:rPr>
        <w:t>4</w:t>
      </w:r>
      <w:r w:rsidR="00AF1023" w:rsidRPr="00AF1023">
        <w:rPr>
          <w:rFonts w:ascii="Metropolis" w:hAnsi="Metropolis"/>
          <w:sz w:val="21"/>
          <w:szCs w:val="21"/>
        </w:rPr>
        <w:t xml:space="preserve"> residents</w:t>
      </w:r>
    </w:p>
    <w:p w14:paraId="6AD01496" w14:textId="77777777" w:rsidR="005F6BDA" w:rsidRDefault="005F6BDA" w:rsidP="00F131DE">
      <w:pPr>
        <w:rPr>
          <w:rFonts w:ascii="Metropolis" w:hAnsi="Metropolis"/>
          <w:sz w:val="36"/>
          <w:szCs w:val="36"/>
        </w:rPr>
      </w:pPr>
    </w:p>
    <w:p w14:paraId="4BB2A1FF" w14:textId="77777777" w:rsidR="00577471" w:rsidRPr="004F4AB8" w:rsidRDefault="00577471" w:rsidP="00F050CB">
      <w:pPr>
        <w:pStyle w:val="Heading1"/>
      </w:pPr>
      <w:r w:rsidRPr="00577471">
        <w:t>Welcome &amp; Introductions</w:t>
      </w:r>
    </w:p>
    <w:p w14:paraId="1EFD95DF" w14:textId="77777777" w:rsidR="009A6D88" w:rsidRDefault="009A6D88" w:rsidP="00165C44">
      <w:pPr>
        <w:spacing w:after="200" w:line="276" w:lineRule="auto"/>
        <w:contextualSpacing/>
        <w:rPr>
          <w:rFonts w:ascii="Metropolis" w:hAnsi="Metropolis"/>
          <w:sz w:val="21"/>
          <w:szCs w:val="21"/>
        </w:rPr>
      </w:pPr>
    </w:p>
    <w:p w14:paraId="016B4483" w14:textId="77777777" w:rsidR="00FD534C" w:rsidRDefault="00996069" w:rsidP="00165C44">
      <w:pPr>
        <w:spacing w:after="200" w:line="276" w:lineRule="auto"/>
        <w:contextualSpacing/>
        <w:rPr>
          <w:rFonts w:ascii="Metropolis" w:hAnsi="Metropolis"/>
          <w:sz w:val="21"/>
          <w:szCs w:val="21"/>
        </w:rPr>
      </w:pPr>
      <w:r>
        <w:rPr>
          <w:rFonts w:ascii="Metropolis" w:hAnsi="Metropolis"/>
          <w:sz w:val="21"/>
          <w:szCs w:val="21"/>
        </w:rPr>
        <w:t xml:space="preserve">Co-Chair </w:t>
      </w:r>
      <w:r w:rsidR="001D4EA3">
        <w:rPr>
          <w:rFonts w:ascii="Metropolis" w:hAnsi="Metropolis"/>
          <w:sz w:val="21"/>
          <w:szCs w:val="21"/>
        </w:rPr>
        <w:t>Linda Martinez-Higgins</w:t>
      </w:r>
      <w:r w:rsidR="0052617A">
        <w:rPr>
          <w:rFonts w:ascii="Metropolis" w:hAnsi="Metropolis"/>
          <w:sz w:val="21"/>
          <w:szCs w:val="21"/>
        </w:rPr>
        <w:t xml:space="preserve"> began the meeting wit</w:t>
      </w:r>
      <w:r w:rsidR="00493DC2">
        <w:rPr>
          <w:rFonts w:ascii="Metropolis" w:hAnsi="Metropolis"/>
          <w:sz w:val="21"/>
          <w:szCs w:val="21"/>
        </w:rPr>
        <w:t>h introductions around the room.</w:t>
      </w:r>
    </w:p>
    <w:p w14:paraId="0B30076C" w14:textId="77777777" w:rsidR="003639E4" w:rsidRPr="003639E4" w:rsidRDefault="003639E4" w:rsidP="003639E4">
      <w:pPr>
        <w:spacing w:line="276" w:lineRule="auto"/>
        <w:rPr>
          <w:rFonts w:ascii="Metropolis" w:hAnsi="Metropolis"/>
        </w:rPr>
      </w:pPr>
    </w:p>
    <w:p w14:paraId="4C9965B2" w14:textId="77777777" w:rsidR="005A4084" w:rsidRPr="005A4084" w:rsidRDefault="00740275" w:rsidP="00F050CB">
      <w:pPr>
        <w:pStyle w:val="Heading1"/>
      </w:pPr>
      <w:bookmarkStart w:id="3" w:name="_Hlk25327370"/>
      <w:r>
        <w:t>CAC Schedule and Role</w:t>
      </w:r>
    </w:p>
    <w:bookmarkEnd w:id="3"/>
    <w:p w14:paraId="33DF2A21" w14:textId="77777777" w:rsidR="005A4084" w:rsidRDefault="000F535A" w:rsidP="005A4084">
      <w:pPr>
        <w:spacing w:line="276" w:lineRule="auto"/>
        <w:rPr>
          <w:rFonts w:ascii="Metropolis" w:hAnsi="Metropolis"/>
          <w:sz w:val="21"/>
          <w:szCs w:val="21"/>
        </w:rPr>
      </w:pPr>
      <w:r>
        <w:rPr>
          <w:rFonts w:ascii="Metropolis" w:hAnsi="Metropolis"/>
          <w:sz w:val="21"/>
          <w:szCs w:val="21"/>
        </w:rPr>
        <w:t xml:space="preserve">   </w:t>
      </w:r>
    </w:p>
    <w:p w14:paraId="136008A9" w14:textId="77777777" w:rsidR="00B51FFD" w:rsidRDefault="005A4084" w:rsidP="00B51FFD">
      <w:pPr>
        <w:spacing w:line="276" w:lineRule="auto"/>
        <w:rPr>
          <w:rFonts w:ascii="Metropolis" w:hAnsi="Metropolis"/>
          <w:sz w:val="21"/>
          <w:szCs w:val="21"/>
        </w:rPr>
      </w:pPr>
      <w:r w:rsidRPr="00493DC2">
        <w:rPr>
          <w:rFonts w:ascii="Metropolis" w:hAnsi="Metropolis"/>
          <w:sz w:val="21"/>
          <w:szCs w:val="21"/>
        </w:rPr>
        <w:t>Andrew Dresdner</w:t>
      </w:r>
      <w:r w:rsidR="00740275">
        <w:rPr>
          <w:rFonts w:ascii="Metropolis" w:hAnsi="Metropolis"/>
          <w:sz w:val="21"/>
          <w:szCs w:val="21"/>
        </w:rPr>
        <w:t xml:space="preserve"> provided an update on the CAC’s upcoming schedule and role as well as the trajectory and timeline of the Hillcrest master planning project in general.</w:t>
      </w:r>
      <w:r w:rsidR="00757504">
        <w:rPr>
          <w:rFonts w:ascii="Metropolis" w:hAnsi="Metropolis"/>
          <w:sz w:val="21"/>
          <w:szCs w:val="21"/>
        </w:rPr>
        <w:t xml:space="preserve">  (Presentation slides attached.)</w:t>
      </w:r>
    </w:p>
    <w:p w14:paraId="6638F89C" w14:textId="77777777" w:rsidR="0032571F" w:rsidRDefault="0032571F" w:rsidP="0032571F">
      <w:pPr>
        <w:spacing w:line="276" w:lineRule="auto"/>
        <w:rPr>
          <w:rFonts w:ascii="Metropolis" w:hAnsi="Metropolis"/>
          <w:sz w:val="21"/>
          <w:szCs w:val="21"/>
          <w:highlight w:val="yellow"/>
        </w:rPr>
      </w:pPr>
    </w:p>
    <w:p w14:paraId="32A661DF" w14:textId="77777777" w:rsidR="00AF3D07" w:rsidRPr="005A5A7A" w:rsidRDefault="00740275" w:rsidP="00F050CB">
      <w:pPr>
        <w:pStyle w:val="Heading1"/>
      </w:pPr>
      <w:r>
        <w:lastRenderedPageBreak/>
        <w:t>Demographics and Statistics Update</w:t>
      </w:r>
    </w:p>
    <w:p w14:paraId="340582C0" w14:textId="77777777" w:rsidR="00AF3D07" w:rsidRDefault="00AF3D07" w:rsidP="00AF3D07">
      <w:pPr>
        <w:spacing w:line="276" w:lineRule="auto"/>
        <w:rPr>
          <w:rFonts w:ascii="Metropolis" w:hAnsi="Metropolis"/>
          <w:szCs w:val="24"/>
        </w:rPr>
      </w:pPr>
    </w:p>
    <w:p w14:paraId="5275D850" w14:textId="77777777" w:rsidR="00AF3D07" w:rsidRPr="00106820" w:rsidRDefault="00740275" w:rsidP="00740275">
      <w:pPr>
        <w:spacing w:line="276" w:lineRule="auto"/>
        <w:rPr>
          <w:rFonts w:ascii="Metropolis" w:hAnsi="Metropolis"/>
          <w:sz w:val="21"/>
          <w:szCs w:val="21"/>
        </w:rPr>
      </w:pPr>
      <w:r>
        <w:rPr>
          <w:rFonts w:ascii="Metropolis" w:hAnsi="Metropolis"/>
          <w:sz w:val="21"/>
          <w:szCs w:val="21"/>
        </w:rPr>
        <w:t>Tim Scanlon-Johnson provided a demographics update to the CAC focused on household income and housing unit statistics (see document). Tim also informed the CAC members that more in</w:t>
      </w:r>
      <w:r w:rsidR="00AF1023">
        <w:rPr>
          <w:rFonts w:ascii="Metropolis" w:hAnsi="Metropolis"/>
          <w:sz w:val="21"/>
          <w:szCs w:val="21"/>
        </w:rPr>
        <w:t>-</w:t>
      </w:r>
      <w:r>
        <w:rPr>
          <w:rFonts w:ascii="Metropolis" w:hAnsi="Metropolis"/>
          <w:sz w:val="21"/>
          <w:szCs w:val="21"/>
        </w:rPr>
        <w:t>depth demographics documents for the geographies around the Hillcrest site are available on the City of Saint Paul’s website</w:t>
      </w:r>
      <w:r w:rsidR="00AF1023">
        <w:rPr>
          <w:rFonts w:ascii="Metropolis" w:hAnsi="Metropolis"/>
          <w:sz w:val="21"/>
          <w:szCs w:val="21"/>
        </w:rPr>
        <w:t xml:space="preserve"> (</w:t>
      </w:r>
      <w:hyperlink r:id="rId10" w:history="1">
        <w:r w:rsidR="00AF1023" w:rsidRPr="00E90BBE">
          <w:rPr>
            <w:rStyle w:val="Hyperlink"/>
            <w:rFonts w:ascii="Metropolis" w:hAnsi="Metropolis"/>
            <w:sz w:val="21"/>
            <w:szCs w:val="21"/>
          </w:rPr>
          <w:t>www.stpaul.gov/hillcrest</w:t>
        </w:r>
      </w:hyperlink>
      <w:r w:rsidR="00AF1023">
        <w:rPr>
          <w:rFonts w:ascii="Metropolis" w:hAnsi="Metropolis"/>
          <w:sz w:val="21"/>
          <w:szCs w:val="21"/>
        </w:rPr>
        <w:t>)</w:t>
      </w:r>
      <w:r>
        <w:rPr>
          <w:rFonts w:ascii="Metropolis" w:hAnsi="Metropolis"/>
          <w:sz w:val="21"/>
          <w:szCs w:val="21"/>
        </w:rPr>
        <w:t>.</w:t>
      </w:r>
    </w:p>
    <w:p w14:paraId="0DF869BB" w14:textId="77777777" w:rsidR="0032571F" w:rsidRPr="0032571F" w:rsidRDefault="0032571F" w:rsidP="0032571F">
      <w:pPr>
        <w:spacing w:line="276" w:lineRule="auto"/>
        <w:rPr>
          <w:rFonts w:ascii="Metropolis" w:hAnsi="Metropolis"/>
          <w:sz w:val="21"/>
          <w:szCs w:val="21"/>
          <w:highlight w:val="yellow"/>
        </w:rPr>
      </w:pPr>
    </w:p>
    <w:p w14:paraId="0DFCD74B" w14:textId="77777777" w:rsidR="000F535A" w:rsidRPr="005A4084" w:rsidRDefault="000F535A" w:rsidP="00F050CB">
      <w:pPr>
        <w:pStyle w:val="Heading1"/>
      </w:pPr>
      <w:r>
        <w:t>Community Forum Event - Initial Debrief</w:t>
      </w:r>
    </w:p>
    <w:p w14:paraId="37DC201A" w14:textId="77777777" w:rsidR="0040676C" w:rsidRDefault="0040676C" w:rsidP="0040676C">
      <w:pPr>
        <w:spacing w:line="276" w:lineRule="auto"/>
        <w:rPr>
          <w:rFonts w:ascii="Metropolis" w:hAnsi="Metropolis"/>
          <w:szCs w:val="24"/>
        </w:rPr>
      </w:pPr>
    </w:p>
    <w:p w14:paraId="12C866B5" w14:textId="77777777" w:rsidR="00F2609D" w:rsidRDefault="00F2609D" w:rsidP="000F535A">
      <w:pPr>
        <w:spacing w:line="276" w:lineRule="auto"/>
        <w:rPr>
          <w:rFonts w:ascii="Metropolis" w:hAnsi="Metropolis"/>
          <w:sz w:val="21"/>
          <w:szCs w:val="21"/>
        </w:rPr>
      </w:pPr>
      <w:r>
        <w:rPr>
          <w:rFonts w:ascii="Metropolis" w:hAnsi="Metropolis"/>
          <w:sz w:val="21"/>
          <w:szCs w:val="21"/>
        </w:rPr>
        <w:t>The City’s consultant team</w:t>
      </w:r>
      <w:r w:rsidR="000D1FA7">
        <w:rPr>
          <w:rFonts w:ascii="Metropolis" w:hAnsi="Metropolis"/>
          <w:sz w:val="21"/>
          <w:szCs w:val="21"/>
        </w:rPr>
        <w:t xml:space="preserve"> </w:t>
      </w:r>
      <w:r>
        <w:rPr>
          <w:rFonts w:ascii="Metropolis" w:hAnsi="Metropolis"/>
          <w:sz w:val="21"/>
          <w:szCs w:val="21"/>
        </w:rPr>
        <w:t>shared their</w:t>
      </w:r>
      <w:r w:rsidR="000F535A">
        <w:rPr>
          <w:rFonts w:ascii="Metropolis" w:hAnsi="Metropolis"/>
          <w:sz w:val="21"/>
          <w:szCs w:val="21"/>
        </w:rPr>
        <w:t xml:space="preserve"> initial reflection</w:t>
      </w:r>
      <w:r>
        <w:rPr>
          <w:rFonts w:ascii="Metropolis" w:hAnsi="Metropolis"/>
          <w:sz w:val="21"/>
          <w:szCs w:val="21"/>
        </w:rPr>
        <w:t>s</w:t>
      </w:r>
      <w:r w:rsidR="000F535A">
        <w:rPr>
          <w:rFonts w:ascii="Metropolis" w:hAnsi="Metropolis"/>
          <w:sz w:val="21"/>
          <w:szCs w:val="21"/>
        </w:rPr>
        <w:t xml:space="preserve"> </w:t>
      </w:r>
      <w:r>
        <w:rPr>
          <w:rFonts w:ascii="Metropolis" w:hAnsi="Metropolis"/>
          <w:sz w:val="21"/>
          <w:szCs w:val="21"/>
        </w:rPr>
        <w:t>and important take-aways from</w:t>
      </w:r>
      <w:r w:rsidR="000F535A">
        <w:rPr>
          <w:rFonts w:ascii="Metropolis" w:hAnsi="Metropolis"/>
          <w:sz w:val="21"/>
          <w:szCs w:val="21"/>
        </w:rPr>
        <w:t xml:space="preserve"> the Community Forum </w:t>
      </w:r>
      <w:r w:rsidR="00C3330D">
        <w:rPr>
          <w:rFonts w:ascii="Metropolis" w:hAnsi="Metropolis"/>
          <w:sz w:val="21"/>
          <w:szCs w:val="21"/>
        </w:rPr>
        <w:t xml:space="preserve">that took place </w:t>
      </w:r>
      <w:r w:rsidR="000F535A">
        <w:rPr>
          <w:rFonts w:ascii="Metropolis" w:hAnsi="Metropolis"/>
          <w:sz w:val="21"/>
          <w:szCs w:val="21"/>
        </w:rPr>
        <w:t>on February 12</w:t>
      </w:r>
      <w:r w:rsidR="000F535A" w:rsidRPr="00F07A20">
        <w:rPr>
          <w:rFonts w:ascii="Metropolis" w:hAnsi="Metropolis"/>
          <w:sz w:val="21"/>
          <w:szCs w:val="21"/>
          <w:vertAlign w:val="superscript"/>
        </w:rPr>
        <w:t>th</w:t>
      </w:r>
      <w:r>
        <w:rPr>
          <w:rFonts w:ascii="Metropolis" w:hAnsi="Metropolis"/>
          <w:sz w:val="21"/>
          <w:szCs w:val="21"/>
        </w:rPr>
        <w:t>.</w:t>
      </w:r>
      <w:r w:rsidR="005B416C">
        <w:rPr>
          <w:rFonts w:ascii="Metropolis" w:hAnsi="Metropolis"/>
          <w:sz w:val="21"/>
          <w:szCs w:val="21"/>
        </w:rPr>
        <w:t xml:space="preserve"> </w:t>
      </w:r>
      <w:r>
        <w:rPr>
          <w:rFonts w:ascii="Metropolis" w:hAnsi="Metropolis"/>
          <w:sz w:val="21"/>
          <w:szCs w:val="21"/>
        </w:rPr>
        <w:t xml:space="preserve">CAC members also shared </w:t>
      </w:r>
      <w:r w:rsidR="005B416C">
        <w:rPr>
          <w:rFonts w:ascii="Metropolis" w:hAnsi="Metropolis"/>
          <w:sz w:val="21"/>
          <w:szCs w:val="21"/>
        </w:rPr>
        <w:t>their own take-aways</w:t>
      </w:r>
      <w:r w:rsidR="000D1FA7">
        <w:rPr>
          <w:rFonts w:ascii="Metropolis" w:hAnsi="Metropolis"/>
          <w:sz w:val="21"/>
          <w:szCs w:val="21"/>
        </w:rPr>
        <w:t xml:space="preserve"> on how the event went and what they heard.</w:t>
      </w:r>
    </w:p>
    <w:p w14:paraId="2D18D864" w14:textId="77777777" w:rsidR="00F2609D" w:rsidRDefault="00F2609D" w:rsidP="000F535A">
      <w:pPr>
        <w:spacing w:line="276" w:lineRule="auto"/>
        <w:rPr>
          <w:rFonts w:ascii="Metropolis" w:hAnsi="Metropolis"/>
          <w:sz w:val="21"/>
          <w:szCs w:val="21"/>
        </w:rPr>
      </w:pPr>
    </w:p>
    <w:p w14:paraId="2D32355E" w14:textId="77777777" w:rsidR="00F2609D" w:rsidRDefault="00F2609D" w:rsidP="000F535A">
      <w:pPr>
        <w:spacing w:line="276" w:lineRule="auto"/>
        <w:rPr>
          <w:rFonts w:ascii="Metropolis" w:hAnsi="Metropolis"/>
          <w:sz w:val="21"/>
          <w:szCs w:val="21"/>
        </w:rPr>
      </w:pPr>
      <w:r w:rsidRPr="000D1FA7">
        <w:rPr>
          <w:rFonts w:ascii="Metropolis" w:hAnsi="Metropolis"/>
          <w:sz w:val="21"/>
          <w:szCs w:val="21"/>
        </w:rPr>
        <w:t>CAC members and the consultant teams noted that the demographics represented at the Community Forum did not fully represent the diversity that exist</w:t>
      </w:r>
      <w:r w:rsidR="00AF1023" w:rsidRPr="000D1FA7">
        <w:rPr>
          <w:rFonts w:ascii="Metropolis" w:hAnsi="Metropolis"/>
          <w:sz w:val="21"/>
          <w:szCs w:val="21"/>
        </w:rPr>
        <w:t>s</w:t>
      </w:r>
      <w:r w:rsidRPr="000D1FA7">
        <w:rPr>
          <w:rFonts w:ascii="Metropolis" w:hAnsi="Metropolis"/>
          <w:sz w:val="21"/>
          <w:szCs w:val="21"/>
        </w:rPr>
        <w:t xml:space="preserve"> in the area surrounding the Hillcrest site</w:t>
      </w:r>
      <w:r w:rsidR="00AF1023" w:rsidRPr="000D1FA7">
        <w:rPr>
          <w:rFonts w:ascii="Metropolis" w:hAnsi="Metropolis"/>
          <w:sz w:val="21"/>
          <w:szCs w:val="21"/>
        </w:rPr>
        <w:t>, and other demographics might have different opinions</w:t>
      </w:r>
      <w:r w:rsidR="000D1FA7">
        <w:rPr>
          <w:rFonts w:ascii="Metropolis" w:hAnsi="Metropolis"/>
          <w:sz w:val="21"/>
          <w:szCs w:val="21"/>
        </w:rPr>
        <w:t xml:space="preserve"> than what was heard</w:t>
      </w:r>
      <w:r w:rsidRPr="000D1FA7">
        <w:rPr>
          <w:rFonts w:ascii="Metropolis" w:hAnsi="Metropolis"/>
          <w:sz w:val="21"/>
          <w:szCs w:val="21"/>
        </w:rPr>
        <w:t>.</w:t>
      </w:r>
      <w:r w:rsidR="00AF1023" w:rsidRPr="000D1FA7">
        <w:rPr>
          <w:rFonts w:ascii="Metropolis" w:hAnsi="Metropolis"/>
          <w:sz w:val="21"/>
          <w:szCs w:val="21"/>
        </w:rPr>
        <w:t xml:space="preserve">  CAC members were</w:t>
      </w:r>
      <w:r w:rsidR="00AF1023">
        <w:rPr>
          <w:rFonts w:ascii="Metropolis" w:hAnsi="Metropolis"/>
          <w:sz w:val="21"/>
          <w:szCs w:val="21"/>
        </w:rPr>
        <w:t xml:space="preserve"> informed of upcoming pop-up meetings scheduled to gain additional public input.</w:t>
      </w:r>
    </w:p>
    <w:p w14:paraId="7A362419" w14:textId="77777777" w:rsidR="000D1FA7" w:rsidRDefault="000D1FA7" w:rsidP="000F535A">
      <w:pPr>
        <w:spacing w:line="276" w:lineRule="auto"/>
        <w:rPr>
          <w:rFonts w:ascii="Metropolis" w:hAnsi="Metropolis"/>
          <w:sz w:val="21"/>
          <w:szCs w:val="21"/>
        </w:rPr>
      </w:pPr>
    </w:p>
    <w:p w14:paraId="0A13C1D4" w14:textId="77777777" w:rsidR="000D1FA7" w:rsidRDefault="000D1FA7" w:rsidP="000F535A">
      <w:pPr>
        <w:spacing w:line="276" w:lineRule="auto"/>
        <w:rPr>
          <w:rFonts w:ascii="Metropolis" w:hAnsi="Metropolis"/>
          <w:sz w:val="21"/>
          <w:szCs w:val="21"/>
        </w:rPr>
      </w:pPr>
      <w:r>
        <w:rPr>
          <w:rFonts w:ascii="Metropolis" w:hAnsi="Metropolis"/>
          <w:sz w:val="21"/>
          <w:szCs w:val="21"/>
        </w:rPr>
        <w:t>Bill Dermody reminded the group that a full overview of all public input would be on the next CAC agenda.</w:t>
      </w:r>
    </w:p>
    <w:p w14:paraId="32FFA77A" w14:textId="77777777" w:rsidR="00D156F2" w:rsidRDefault="00D156F2" w:rsidP="00B8740A">
      <w:pPr>
        <w:spacing w:line="276" w:lineRule="auto"/>
        <w:rPr>
          <w:rFonts w:ascii="Metropolis" w:hAnsi="Metropolis"/>
          <w:sz w:val="21"/>
          <w:szCs w:val="21"/>
        </w:rPr>
      </w:pPr>
    </w:p>
    <w:p w14:paraId="14C8B569" w14:textId="77777777" w:rsidR="00D156F2" w:rsidRPr="00D156F2" w:rsidRDefault="00FF31D3" w:rsidP="00F050CB">
      <w:pPr>
        <w:pStyle w:val="Heading1"/>
      </w:pPr>
      <w:r>
        <w:t>Priorities Exercise</w:t>
      </w:r>
    </w:p>
    <w:p w14:paraId="72E4388F" w14:textId="77777777" w:rsidR="00D156F2" w:rsidRDefault="00D156F2" w:rsidP="00B8740A">
      <w:pPr>
        <w:spacing w:line="276" w:lineRule="auto"/>
        <w:rPr>
          <w:rFonts w:ascii="Metropolis" w:hAnsi="Metropolis"/>
          <w:sz w:val="21"/>
          <w:szCs w:val="21"/>
        </w:rPr>
      </w:pPr>
    </w:p>
    <w:p w14:paraId="385AC7BA" w14:textId="77777777" w:rsidR="00D156F2" w:rsidRDefault="008F18CF" w:rsidP="00B8740A">
      <w:pPr>
        <w:spacing w:line="276" w:lineRule="auto"/>
        <w:rPr>
          <w:rFonts w:ascii="Metropolis" w:hAnsi="Metropolis"/>
          <w:sz w:val="21"/>
          <w:szCs w:val="21"/>
        </w:rPr>
      </w:pPr>
      <w:r>
        <w:rPr>
          <w:rFonts w:ascii="Metropolis" w:hAnsi="Metropolis"/>
          <w:sz w:val="21"/>
          <w:szCs w:val="21"/>
        </w:rPr>
        <w:t xml:space="preserve">Mo </w:t>
      </w:r>
      <w:r w:rsidR="001E6144">
        <w:rPr>
          <w:rFonts w:ascii="Metropolis" w:hAnsi="Metropolis"/>
          <w:sz w:val="21"/>
          <w:szCs w:val="21"/>
        </w:rPr>
        <w:t>Convery</w:t>
      </w:r>
      <w:r>
        <w:rPr>
          <w:rFonts w:ascii="Metropolis" w:hAnsi="Metropolis"/>
          <w:sz w:val="21"/>
          <w:szCs w:val="21"/>
        </w:rPr>
        <w:t xml:space="preserve"> and Andrew Dresdner introduced the</w:t>
      </w:r>
      <w:r w:rsidR="001E6144">
        <w:rPr>
          <w:rFonts w:ascii="Metropolis" w:hAnsi="Metropolis"/>
          <w:sz w:val="21"/>
          <w:szCs w:val="21"/>
        </w:rPr>
        <w:t xml:space="preserve"> priorities exercise</w:t>
      </w:r>
      <w:r w:rsidR="000D1FA7">
        <w:rPr>
          <w:rFonts w:ascii="Metropolis" w:hAnsi="Metropolis"/>
          <w:sz w:val="21"/>
          <w:szCs w:val="21"/>
        </w:rPr>
        <w:t>, which was about the process of considering tradeoffs more than an exercise with concrete outcomes</w:t>
      </w:r>
      <w:r w:rsidR="001E6144">
        <w:rPr>
          <w:rFonts w:ascii="Metropolis" w:hAnsi="Metropolis"/>
          <w:sz w:val="21"/>
          <w:szCs w:val="21"/>
        </w:rPr>
        <w:t xml:space="preserve">. </w:t>
      </w:r>
      <w:r>
        <w:rPr>
          <w:rFonts w:ascii="Metropolis" w:hAnsi="Metropolis"/>
          <w:sz w:val="21"/>
          <w:szCs w:val="21"/>
        </w:rPr>
        <w:t xml:space="preserve">CAC members and others in the room were invited to form two groups and work together to identify and discuss what they saw as the Strengths Weaknesses, Opportunities, and Threats (SWOT) present in the redevelopment of the Hillcrest site. A large map of the Hillcrest site and the surrounding area was used as reference </w:t>
      </w:r>
      <w:r w:rsidR="001E6144">
        <w:rPr>
          <w:rFonts w:ascii="Metropolis" w:hAnsi="Metropolis"/>
          <w:sz w:val="21"/>
          <w:szCs w:val="21"/>
        </w:rPr>
        <w:t>and cubes representing SWOTs were placed on the map by participants</w:t>
      </w:r>
      <w:r w:rsidR="000D1FA7">
        <w:rPr>
          <w:rFonts w:ascii="Metropolis" w:hAnsi="Metropolis"/>
          <w:sz w:val="21"/>
          <w:szCs w:val="21"/>
        </w:rPr>
        <w:t>, accompanied by small-group discussions.</w:t>
      </w:r>
    </w:p>
    <w:p w14:paraId="0DACF521" w14:textId="77777777" w:rsidR="008F18CF" w:rsidRDefault="008F18CF" w:rsidP="00B8740A">
      <w:pPr>
        <w:spacing w:line="276" w:lineRule="auto"/>
        <w:rPr>
          <w:rFonts w:ascii="Metropolis" w:hAnsi="Metropolis"/>
          <w:sz w:val="21"/>
          <w:szCs w:val="21"/>
        </w:rPr>
      </w:pPr>
    </w:p>
    <w:p w14:paraId="3F449C33" w14:textId="77777777" w:rsidR="005F6BDA" w:rsidRPr="006C6EA9" w:rsidRDefault="005F6BDA" w:rsidP="00B8740A">
      <w:pPr>
        <w:spacing w:line="276" w:lineRule="auto"/>
        <w:rPr>
          <w:rFonts w:ascii="Metropolis" w:hAnsi="Metropolis"/>
          <w:sz w:val="21"/>
          <w:szCs w:val="21"/>
        </w:rPr>
      </w:pPr>
      <w:r w:rsidRPr="00B8740A">
        <w:rPr>
          <w:rFonts w:ascii="Metropolis" w:hAnsi="Metropolis"/>
          <w:sz w:val="21"/>
          <w:szCs w:val="21"/>
        </w:rPr>
        <w:t xml:space="preserve">The meeting adjourned at </w:t>
      </w:r>
      <w:r w:rsidR="00297949" w:rsidRPr="00B8740A">
        <w:rPr>
          <w:rFonts w:ascii="Metropolis" w:hAnsi="Metropolis"/>
          <w:sz w:val="21"/>
          <w:szCs w:val="21"/>
        </w:rPr>
        <w:t>7:</w:t>
      </w:r>
      <w:r w:rsidR="000F535A">
        <w:rPr>
          <w:rFonts w:ascii="Metropolis" w:hAnsi="Metropolis"/>
          <w:sz w:val="21"/>
          <w:szCs w:val="21"/>
        </w:rPr>
        <w:t>05</w:t>
      </w:r>
      <w:r w:rsidRPr="006C6EA9">
        <w:rPr>
          <w:rFonts w:ascii="Metropolis" w:hAnsi="Metropolis"/>
          <w:sz w:val="21"/>
          <w:szCs w:val="21"/>
        </w:rPr>
        <w:t xml:space="preserve"> p.m.</w:t>
      </w:r>
    </w:p>
    <w:sectPr w:rsidR="005F6BDA" w:rsidRPr="006C6EA9" w:rsidSect="001408BA">
      <w:headerReference w:type="even" r:id="rId11"/>
      <w:headerReference w:type="default" r:id="rId12"/>
      <w:footerReference w:type="default" r:id="rId13"/>
      <w:footerReference w:type="first" r:id="rId14"/>
      <w:footnotePr>
        <w:numFmt w:val="lowerLetter"/>
      </w:footnotePr>
      <w:endnotePr>
        <w:numFmt w:val="lowerLetter"/>
      </w:endnotePr>
      <w:type w:val="continuous"/>
      <w:pgSz w:w="12240" w:h="15840"/>
      <w:pgMar w:top="270" w:right="1440" w:bottom="1152" w:left="1440" w:header="360" w:footer="2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20F5C8" w14:textId="77777777" w:rsidR="002A0A9A" w:rsidRDefault="002A0A9A">
      <w:r>
        <w:separator/>
      </w:r>
    </w:p>
  </w:endnote>
  <w:endnote w:type="continuationSeparator" w:id="0">
    <w:p w14:paraId="724DE44C" w14:textId="77777777" w:rsidR="002A0A9A" w:rsidRDefault="002A0A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ropolis">
    <w:altName w:val="Calibri"/>
    <w:panose1 w:val="00000000000000000000"/>
    <w:charset w:val="00"/>
    <w:family w:val="modern"/>
    <w:notTrueType/>
    <w:pitch w:val="variable"/>
    <w:sig w:usb0="00000007" w:usb1="00000000"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New">
    <w:altName w:val="Courier New"/>
    <w:panose1 w:val="00000000000000000000"/>
    <w:charset w:val="00"/>
    <w:family w:val="swiss"/>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5D4D5F" w14:textId="77777777" w:rsidR="0086275D" w:rsidRDefault="0086275D">
    <w:pPr>
      <w:widowControl w:val="0"/>
      <w:tabs>
        <w:tab w:val="center" w:pos="4680"/>
      </w:tabs>
      <w:spacing w:line="0" w:lineRule="atLeast"/>
      <w:jc w:val="both"/>
      <w:rPr>
        <w:sz w:val="17"/>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80484D" w14:textId="77777777" w:rsidR="000C2A1E" w:rsidRDefault="000C2A1E">
    <w:pPr>
      <w:pStyle w:val="Footer"/>
    </w:pPr>
  </w:p>
  <w:p w14:paraId="2D6274F6" w14:textId="77777777" w:rsidR="000C2A1E" w:rsidRDefault="000C2A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EB523" w14:textId="77777777" w:rsidR="002A0A9A" w:rsidRDefault="002A0A9A">
      <w:r>
        <w:separator/>
      </w:r>
    </w:p>
  </w:footnote>
  <w:footnote w:type="continuationSeparator" w:id="0">
    <w:p w14:paraId="442A30C6" w14:textId="77777777" w:rsidR="002A0A9A" w:rsidRDefault="002A0A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3804C" w14:textId="77777777" w:rsidR="0086275D" w:rsidRDefault="008627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EF86BE" w14:textId="77777777" w:rsidR="0086275D" w:rsidRDefault="0086275D">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207081"/>
    <w:multiLevelType w:val="hybridMultilevel"/>
    <w:tmpl w:val="0AA8164A"/>
    <w:lvl w:ilvl="0" w:tplc="DB6AFDA4">
      <w:start w:val="1"/>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4C7A7F"/>
    <w:multiLevelType w:val="hybridMultilevel"/>
    <w:tmpl w:val="2458C33A"/>
    <w:lvl w:ilvl="0" w:tplc="117AC4B6">
      <w:numFmt w:val="bullet"/>
      <w:lvlText w:val="-"/>
      <w:lvlJc w:val="left"/>
      <w:pPr>
        <w:ind w:left="360" w:hanging="360"/>
      </w:pPr>
      <w:rPr>
        <w:rFonts w:ascii="Metropolis" w:eastAsiaTheme="minorEastAsia" w:hAnsi="Metropolis"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2856DFD"/>
    <w:multiLevelType w:val="hybridMultilevel"/>
    <w:tmpl w:val="39E0A5C4"/>
    <w:lvl w:ilvl="0" w:tplc="DB3E790C">
      <w:numFmt w:val="bullet"/>
      <w:lvlText w:val="-"/>
      <w:lvlJc w:val="left"/>
      <w:pPr>
        <w:ind w:left="1440" w:hanging="360"/>
      </w:pPr>
      <w:rPr>
        <w:rFonts w:ascii="Metropolis" w:eastAsia="Times New Roman" w:hAnsi="Metropoli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2E624EF"/>
    <w:multiLevelType w:val="hybridMultilevel"/>
    <w:tmpl w:val="74F2D2D6"/>
    <w:lvl w:ilvl="0" w:tplc="92FE8D90">
      <w:numFmt w:val="bullet"/>
      <w:lvlText w:val="-"/>
      <w:lvlJc w:val="left"/>
      <w:pPr>
        <w:ind w:left="720" w:hanging="360"/>
      </w:pPr>
      <w:rPr>
        <w:rFonts w:ascii="Metropolis" w:eastAsia="Times New Roman" w:hAnsi="Metropolis"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 w:id="-1"/>
    <w:footnote w:id="0"/>
  </w:footnotePr>
  <w:endnotePr>
    <w:numFmt w:val="lowerLette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6F9E"/>
    <w:rsid w:val="00000674"/>
    <w:rsid w:val="00003063"/>
    <w:rsid w:val="00007F5C"/>
    <w:rsid w:val="00023EDE"/>
    <w:rsid w:val="00031E34"/>
    <w:rsid w:val="0003469C"/>
    <w:rsid w:val="00034815"/>
    <w:rsid w:val="00035487"/>
    <w:rsid w:val="00041200"/>
    <w:rsid w:val="00055EFF"/>
    <w:rsid w:val="00060267"/>
    <w:rsid w:val="000614E2"/>
    <w:rsid w:val="0006281E"/>
    <w:rsid w:val="00072E5F"/>
    <w:rsid w:val="0007465B"/>
    <w:rsid w:val="0007562A"/>
    <w:rsid w:val="000767C9"/>
    <w:rsid w:val="00082B77"/>
    <w:rsid w:val="000838CF"/>
    <w:rsid w:val="000A7AD2"/>
    <w:rsid w:val="000C2A1E"/>
    <w:rsid w:val="000C6368"/>
    <w:rsid w:val="000D1FA7"/>
    <w:rsid w:val="000D3668"/>
    <w:rsid w:val="000D53C9"/>
    <w:rsid w:val="000D7105"/>
    <w:rsid w:val="000D79E5"/>
    <w:rsid w:val="000E0905"/>
    <w:rsid w:val="000E4306"/>
    <w:rsid w:val="000E66B5"/>
    <w:rsid w:val="000F46E0"/>
    <w:rsid w:val="000F535A"/>
    <w:rsid w:val="000F649F"/>
    <w:rsid w:val="0010017E"/>
    <w:rsid w:val="00106820"/>
    <w:rsid w:val="00113919"/>
    <w:rsid w:val="0011554B"/>
    <w:rsid w:val="001161E8"/>
    <w:rsid w:val="00121F85"/>
    <w:rsid w:val="00123749"/>
    <w:rsid w:val="00127AA7"/>
    <w:rsid w:val="00130375"/>
    <w:rsid w:val="001315D7"/>
    <w:rsid w:val="001408BA"/>
    <w:rsid w:val="00142CC7"/>
    <w:rsid w:val="00144824"/>
    <w:rsid w:val="00150481"/>
    <w:rsid w:val="00155AB5"/>
    <w:rsid w:val="00156438"/>
    <w:rsid w:val="00162DA5"/>
    <w:rsid w:val="00165C44"/>
    <w:rsid w:val="00175843"/>
    <w:rsid w:val="0017732D"/>
    <w:rsid w:val="001779C1"/>
    <w:rsid w:val="0018023B"/>
    <w:rsid w:val="00187418"/>
    <w:rsid w:val="00187717"/>
    <w:rsid w:val="0019095D"/>
    <w:rsid w:val="00196ABC"/>
    <w:rsid w:val="001A7E3A"/>
    <w:rsid w:val="001A7E9B"/>
    <w:rsid w:val="001B0268"/>
    <w:rsid w:val="001B15C3"/>
    <w:rsid w:val="001B2251"/>
    <w:rsid w:val="001C7E27"/>
    <w:rsid w:val="001D4EA3"/>
    <w:rsid w:val="001E426B"/>
    <w:rsid w:val="001E6144"/>
    <w:rsid w:val="001F0AC1"/>
    <w:rsid w:val="001F3557"/>
    <w:rsid w:val="001F50AC"/>
    <w:rsid w:val="0020164D"/>
    <w:rsid w:val="002018E4"/>
    <w:rsid w:val="00205BA0"/>
    <w:rsid w:val="00215BE8"/>
    <w:rsid w:val="00223340"/>
    <w:rsid w:val="00230B48"/>
    <w:rsid w:val="00237D66"/>
    <w:rsid w:val="002455D0"/>
    <w:rsid w:val="002525DB"/>
    <w:rsid w:val="00252760"/>
    <w:rsid w:val="00252D12"/>
    <w:rsid w:val="00254FBF"/>
    <w:rsid w:val="00255BA9"/>
    <w:rsid w:val="00257ED7"/>
    <w:rsid w:val="00266FFF"/>
    <w:rsid w:val="00274588"/>
    <w:rsid w:val="002846F6"/>
    <w:rsid w:val="002961F4"/>
    <w:rsid w:val="00297949"/>
    <w:rsid w:val="002A01A6"/>
    <w:rsid w:val="002A0A9A"/>
    <w:rsid w:val="002A69EF"/>
    <w:rsid w:val="002A79CD"/>
    <w:rsid w:val="002B605A"/>
    <w:rsid w:val="002C613E"/>
    <w:rsid w:val="002C7110"/>
    <w:rsid w:val="002D08D1"/>
    <w:rsid w:val="002D46D1"/>
    <w:rsid w:val="002E3557"/>
    <w:rsid w:val="002E74BD"/>
    <w:rsid w:val="002F6A12"/>
    <w:rsid w:val="00304696"/>
    <w:rsid w:val="00305314"/>
    <w:rsid w:val="00307F01"/>
    <w:rsid w:val="0031231C"/>
    <w:rsid w:val="00316019"/>
    <w:rsid w:val="0032571F"/>
    <w:rsid w:val="003313E9"/>
    <w:rsid w:val="00332C3C"/>
    <w:rsid w:val="00336572"/>
    <w:rsid w:val="003449B1"/>
    <w:rsid w:val="003520AC"/>
    <w:rsid w:val="00356595"/>
    <w:rsid w:val="003639E4"/>
    <w:rsid w:val="003644A3"/>
    <w:rsid w:val="00375092"/>
    <w:rsid w:val="00377D54"/>
    <w:rsid w:val="00380C8B"/>
    <w:rsid w:val="003A3B19"/>
    <w:rsid w:val="003A59D0"/>
    <w:rsid w:val="003B1ADA"/>
    <w:rsid w:val="003C5AE1"/>
    <w:rsid w:val="003C6C4C"/>
    <w:rsid w:val="003D3F49"/>
    <w:rsid w:val="003D4ADE"/>
    <w:rsid w:val="003E35E6"/>
    <w:rsid w:val="003E4327"/>
    <w:rsid w:val="003F128F"/>
    <w:rsid w:val="003F55F4"/>
    <w:rsid w:val="00406575"/>
    <w:rsid w:val="0040676C"/>
    <w:rsid w:val="004076BD"/>
    <w:rsid w:val="0041568F"/>
    <w:rsid w:val="00422EF0"/>
    <w:rsid w:val="00427A82"/>
    <w:rsid w:val="00427C36"/>
    <w:rsid w:val="00432FCD"/>
    <w:rsid w:val="00435FFE"/>
    <w:rsid w:val="00441066"/>
    <w:rsid w:val="0044312A"/>
    <w:rsid w:val="004464A5"/>
    <w:rsid w:val="00446825"/>
    <w:rsid w:val="0045289B"/>
    <w:rsid w:val="00475A5E"/>
    <w:rsid w:val="004848B0"/>
    <w:rsid w:val="004879AE"/>
    <w:rsid w:val="00490346"/>
    <w:rsid w:val="004934E5"/>
    <w:rsid w:val="00493DC2"/>
    <w:rsid w:val="004A1218"/>
    <w:rsid w:val="004A619A"/>
    <w:rsid w:val="004B7915"/>
    <w:rsid w:val="004C3265"/>
    <w:rsid w:val="004D15C9"/>
    <w:rsid w:val="004D6EA1"/>
    <w:rsid w:val="004D700F"/>
    <w:rsid w:val="004E3F2C"/>
    <w:rsid w:val="004E7D37"/>
    <w:rsid w:val="004F3FE0"/>
    <w:rsid w:val="004F4AB8"/>
    <w:rsid w:val="005013F1"/>
    <w:rsid w:val="00507191"/>
    <w:rsid w:val="00517317"/>
    <w:rsid w:val="0052191B"/>
    <w:rsid w:val="00524148"/>
    <w:rsid w:val="0052617A"/>
    <w:rsid w:val="00531082"/>
    <w:rsid w:val="00532535"/>
    <w:rsid w:val="00536108"/>
    <w:rsid w:val="00542115"/>
    <w:rsid w:val="00546A43"/>
    <w:rsid w:val="00546F23"/>
    <w:rsid w:val="005570F9"/>
    <w:rsid w:val="00570EC5"/>
    <w:rsid w:val="00577471"/>
    <w:rsid w:val="0058256C"/>
    <w:rsid w:val="00583973"/>
    <w:rsid w:val="00586E8A"/>
    <w:rsid w:val="00594C22"/>
    <w:rsid w:val="005A4084"/>
    <w:rsid w:val="005A5A7A"/>
    <w:rsid w:val="005A5D62"/>
    <w:rsid w:val="005B40AF"/>
    <w:rsid w:val="005B416C"/>
    <w:rsid w:val="005C013E"/>
    <w:rsid w:val="005C4111"/>
    <w:rsid w:val="005E0191"/>
    <w:rsid w:val="005E7A08"/>
    <w:rsid w:val="005F6BDA"/>
    <w:rsid w:val="005F706C"/>
    <w:rsid w:val="00600263"/>
    <w:rsid w:val="00601609"/>
    <w:rsid w:val="00611881"/>
    <w:rsid w:val="0062369F"/>
    <w:rsid w:val="00625920"/>
    <w:rsid w:val="006346CE"/>
    <w:rsid w:val="0063484A"/>
    <w:rsid w:val="006353AE"/>
    <w:rsid w:val="00642E1F"/>
    <w:rsid w:val="006440A6"/>
    <w:rsid w:val="00644B23"/>
    <w:rsid w:val="00646F04"/>
    <w:rsid w:val="006503DF"/>
    <w:rsid w:val="00666114"/>
    <w:rsid w:val="00681BB4"/>
    <w:rsid w:val="0068449C"/>
    <w:rsid w:val="00684EAA"/>
    <w:rsid w:val="006858E6"/>
    <w:rsid w:val="00694E5F"/>
    <w:rsid w:val="006966F1"/>
    <w:rsid w:val="006A2C58"/>
    <w:rsid w:val="006C3D90"/>
    <w:rsid w:val="006C6EA9"/>
    <w:rsid w:val="006D16E5"/>
    <w:rsid w:val="006D634F"/>
    <w:rsid w:val="006E3F21"/>
    <w:rsid w:val="006F2147"/>
    <w:rsid w:val="006F3B86"/>
    <w:rsid w:val="00711621"/>
    <w:rsid w:val="00740275"/>
    <w:rsid w:val="00741CF3"/>
    <w:rsid w:val="007513C9"/>
    <w:rsid w:val="007568CD"/>
    <w:rsid w:val="00757504"/>
    <w:rsid w:val="0076437A"/>
    <w:rsid w:val="00770B8B"/>
    <w:rsid w:val="00774A3C"/>
    <w:rsid w:val="00775212"/>
    <w:rsid w:val="00782D9C"/>
    <w:rsid w:val="007A2811"/>
    <w:rsid w:val="007B4B4A"/>
    <w:rsid w:val="007B6840"/>
    <w:rsid w:val="007C1B41"/>
    <w:rsid w:val="007D0D14"/>
    <w:rsid w:val="007D59F3"/>
    <w:rsid w:val="007D69AD"/>
    <w:rsid w:val="007D6CB6"/>
    <w:rsid w:val="007D7A83"/>
    <w:rsid w:val="007E126F"/>
    <w:rsid w:val="007F33E5"/>
    <w:rsid w:val="008148F7"/>
    <w:rsid w:val="008159E7"/>
    <w:rsid w:val="008167D6"/>
    <w:rsid w:val="00822B50"/>
    <w:rsid w:val="00826596"/>
    <w:rsid w:val="008313A5"/>
    <w:rsid w:val="008351C7"/>
    <w:rsid w:val="00837153"/>
    <w:rsid w:val="008401DC"/>
    <w:rsid w:val="00847088"/>
    <w:rsid w:val="00856E13"/>
    <w:rsid w:val="0086275D"/>
    <w:rsid w:val="0086582A"/>
    <w:rsid w:val="00870ED0"/>
    <w:rsid w:val="00876B6B"/>
    <w:rsid w:val="008869A0"/>
    <w:rsid w:val="008912E3"/>
    <w:rsid w:val="008920DB"/>
    <w:rsid w:val="008979AB"/>
    <w:rsid w:val="008A5817"/>
    <w:rsid w:val="008C5D58"/>
    <w:rsid w:val="008E6E4B"/>
    <w:rsid w:val="008F0670"/>
    <w:rsid w:val="008F0E1D"/>
    <w:rsid w:val="008F1365"/>
    <w:rsid w:val="008F18CF"/>
    <w:rsid w:val="008F3B24"/>
    <w:rsid w:val="008F72E9"/>
    <w:rsid w:val="00910CED"/>
    <w:rsid w:val="009110F6"/>
    <w:rsid w:val="00913E25"/>
    <w:rsid w:val="00914E98"/>
    <w:rsid w:val="00922F98"/>
    <w:rsid w:val="00927973"/>
    <w:rsid w:val="009417BA"/>
    <w:rsid w:val="009536BC"/>
    <w:rsid w:val="00956CC0"/>
    <w:rsid w:val="00961B1A"/>
    <w:rsid w:val="00975AB8"/>
    <w:rsid w:val="009804CF"/>
    <w:rsid w:val="00982D3D"/>
    <w:rsid w:val="00984A25"/>
    <w:rsid w:val="00990636"/>
    <w:rsid w:val="00996069"/>
    <w:rsid w:val="009A1A21"/>
    <w:rsid w:val="009A6019"/>
    <w:rsid w:val="009A6D88"/>
    <w:rsid w:val="009B1693"/>
    <w:rsid w:val="009C5FED"/>
    <w:rsid w:val="009C6C5C"/>
    <w:rsid w:val="009D5205"/>
    <w:rsid w:val="009E6720"/>
    <w:rsid w:val="009F6EB3"/>
    <w:rsid w:val="00A155E3"/>
    <w:rsid w:val="00A164CE"/>
    <w:rsid w:val="00A2381F"/>
    <w:rsid w:val="00A40194"/>
    <w:rsid w:val="00A41C81"/>
    <w:rsid w:val="00A563A0"/>
    <w:rsid w:val="00A57850"/>
    <w:rsid w:val="00A64A1F"/>
    <w:rsid w:val="00A731FD"/>
    <w:rsid w:val="00A76824"/>
    <w:rsid w:val="00A902B8"/>
    <w:rsid w:val="00A90B8B"/>
    <w:rsid w:val="00A94AB9"/>
    <w:rsid w:val="00A96130"/>
    <w:rsid w:val="00A964FE"/>
    <w:rsid w:val="00AA0F16"/>
    <w:rsid w:val="00AA1718"/>
    <w:rsid w:val="00AA7F40"/>
    <w:rsid w:val="00AC2E00"/>
    <w:rsid w:val="00AD4128"/>
    <w:rsid w:val="00AE3C94"/>
    <w:rsid w:val="00AE653B"/>
    <w:rsid w:val="00AF1023"/>
    <w:rsid w:val="00AF1EA2"/>
    <w:rsid w:val="00AF3D07"/>
    <w:rsid w:val="00AF4950"/>
    <w:rsid w:val="00AF65F1"/>
    <w:rsid w:val="00B0312C"/>
    <w:rsid w:val="00B066B7"/>
    <w:rsid w:val="00B06F9E"/>
    <w:rsid w:val="00B073F4"/>
    <w:rsid w:val="00B137C2"/>
    <w:rsid w:val="00B204AD"/>
    <w:rsid w:val="00B21058"/>
    <w:rsid w:val="00B45CF1"/>
    <w:rsid w:val="00B474DD"/>
    <w:rsid w:val="00B47B32"/>
    <w:rsid w:val="00B51FFD"/>
    <w:rsid w:val="00B642FD"/>
    <w:rsid w:val="00B6741B"/>
    <w:rsid w:val="00B77E14"/>
    <w:rsid w:val="00B81551"/>
    <w:rsid w:val="00B8740A"/>
    <w:rsid w:val="00B90CD6"/>
    <w:rsid w:val="00B96488"/>
    <w:rsid w:val="00BB04AB"/>
    <w:rsid w:val="00BB2F83"/>
    <w:rsid w:val="00BB61A5"/>
    <w:rsid w:val="00BC64B6"/>
    <w:rsid w:val="00BD1C40"/>
    <w:rsid w:val="00BD31D5"/>
    <w:rsid w:val="00BD5701"/>
    <w:rsid w:val="00BE4ACD"/>
    <w:rsid w:val="00BE7189"/>
    <w:rsid w:val="00BE77A5"/>
    <w:rsid w:val="00BF5EE9"/>
    <w:rsid w:val="00BF5F8A"/>
    <w:rsid w:val="00BF6158"/>
    <w:rsid w:val="00C312B8"/>
    <w:rsid w:val="00C3330D"/>
    <w:rsid w:val="00C44C97"/>
    <w:rsid w:val="00C5397B"/>
    <w:rsid w:val="00C564D7"/>
    <w:rsid w:val="00C652D4"/>
    <w:rsid w:val="00C661C4"/>
    <w:rsid w:val="00C70C07"/>
    <w:rsid w:val="00C70D71"/>
    <w:rsid w:val="00C7185E"/>
    <w:rsid w:val="00C71CA6"/>
    <w:rsid w:val="00C953FD"/>
    <w:rsid w:val="00CA0D66"/>
    <w:rsid w:val="00CA59C5"/>
    <w:rsid w:val="00CA5AB4"/>
    <w:rsid w:val="00CB3C84"/>
    <w:rsid w:val="00CB568A"/>
    <w:rsid w:val="00CD5A86"/>
    <w:rsid w:val="00CD6B61"/>
    <w:rsid w:val="00CF0151"/>
    <w:rsid w:val="00CF2656"/>
    <w:rsid w:val="00CF622C"/>
    <w:rsid w:val="00D10C69"/>
    <w:rsid w:val="00D156F2"/>
    <w:rsid w:val="00D21269"/>
    <w:rsid w:val="00D21A69"/>
    <w:rsid w:val="00D21FC2"/>
    <w:rsid w:val="00D37C27"/>
    <w:rsid w:val="00D45739"/>
    <w:rsid w:val="00D52A5E"/>
    <w:rsid w:val="00D57F40"/>
    <w:rsid w:val="00D70D28"/>
    <w:rsid w:val="00D71B6D"/>
    <w:rsid w:val="00D85B3E"/>
    <w:rsid w:val="00DA0379"/>
    <w:rsid w:val="00DA3823"/>
    <w:rsid w:val="00DB14DF"/>
    <w:rsid w:val="00DB681F"/>
    <w:rsid w:val="00DB794F"/>
    <w:rsid w:val="00DC6C24"/>
    <w:rsid w:val="00DC71EF"/>
    <w:rsid w:val="00DD5CB3"/>
    <w:rsid w:val="00DE27E6"/>
    <w:rsid w:val="00DF31B8"/>
    <w:rsid w:val="00DF58CC"/>
    <w:rsid w:val="00E13A87"/>
    <w:rsid w:val="00E2349E"/>
    <w:rsid w:val="00E26238"/>
    <w:rsid w:val="00E315DB"/>
    <w:rsid w:val="00E44B3E"/>
    <w:rsid w:val="00E4625E"/>
    <w:rsid w:val="00E47B6C"/>
    <w:rsid w:val="00E55C9E"/>
    <w:rsid w:val="00E560F7"/>
    <w:rsid w:val="00E614A4"/>
    <w:rsid w:val="00E66709"/>
    <w:rsid w:val="00E66B96"/>
    <w:rsid w:val="00E722C9"/>
    <w:rsid w:val="00E76CFA"/>
    <w:rsid w:val="00E77DA9"/>
    <w:rsid w:val="00E834AA"/>
    <w:rsid w:val="00E909E2"/>
    <w:rsid w:val="00E90A9F"/>
    <w:rsid w:val="00E95BC3"/>
    <w:rsid w:val="00E972E6"/>
    <w:rsid w:val="00EA02E0"/>
    <w:rsid w:val="00EA1CD7"/>
    <w:rsid w:val="00EA4B70"/>
    <w:rsid w:val="00EB1B83"/>
    <w:rsid w:val="00EB6DA1"/>
    <w:rsid w:val="00ED581E"/>
    <w:rsid w:val="00EE1909"/>
    <w:rsid w:val="00EF3B2F"/>
    <w:rsid w:val="00F0161E"/>
    <w:rsid w:val="00F03532"/>
    <w:rsid w:val="00F050CB"/>
    <w:rsid w:val="00F06E94"/>
    <w:rsid w:val="00F07A20"/>
    <w:rsid w:val="00F131DE"/>
    <w:rsid w:val="00F14A86"/>
    <w:rsid w:val="00F2019C"/>
    <w:rsid w:val="00F2609D"/>
    <w:rsid w:val="00F26202"/>
    <w:rsid w:val="00F3154B"/>
    <w:rsid w:val="00F3628C"/>
    <w:rsid w:val="00F465C4"/>
    <w:rsid w:val="00F519D9"/>
    <w:rsid w:val="00F54B7C"/>
    <w:rsid w:val="00F61821"/>
    <w:rsid w:val="00F61DAD"/>
    <w:rsid w:val="00F718EA"/>
    <w:rsid w:val="00F8744C"/>
    <w:rsid w:val="00F87915"/>
    <w:rsid w:val="00F91D10"/>
    <w:rsid w:val="00F95EBC"/>
    <w:rsid w:val="00FA208A"/>
    <w:rsid w:val="00FA5EF1"/>
    <w:rsid w:val="00FA785C"/>
    <w:rsid w:val="00FB3BC8"/>
    <w:rsid w:val="00FB4968"/>
    <w:rsid w:val="00FB7304"/>
    <w:rsid w:val="00FC0781"/>
    <w:rsid w:val="00FC63AE"/>
    <w:rsid w:val="00FD1354"/>
    <w:rsid w:val="00FD4107"/>
    <w:rsid w:val="00FD534C"/>
    <w:rsid w:val="00FD6760"/>
    <w:rsid w:val="00FE0D46"/>
    <w:rsid w:val="00FE1E55"/>
    <w:rsid w:val="00FE511F"/>
    <w:rsid w:val="00FE51A3"/>
    <w:rsid w:val="00FF31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688BF7"/>
  <w15:docId w15:val="{0C23BC56-6564-4C69-8A42-714211E8A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en-US" w:bidi="ar-SA"/>
      </w:rPr>
    </w:rPrDefault>
    <w:pPrDefault>
      <w:pPr>
        <w:spacing w:after="120" w:line="264"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568F"/>
  </w:style>
  <w:style w:type="paragraph" w:styleId="Heading1">
    <w:name w:val="heading 1"/>
    <w:basedOn w:val="Normal"/>
    <w:next w:val="Normal"/>
    <w:link w:val="Heading1Char"/>
    <w:uiPriority w:val="9"/>
    <w:qFormat/>
    <w:rsid w:val="0041568F"/>
    <w:pPr>
      <w:keepNext/>
      <w:keepLines/>
      <w:spacing w:before="320" w:after="0" w:line="240" w:lineRule="auto"/>
      <w:outlineLvl w:val="0"/>
    </w:pPr>
    <w:rPr>
      <w:rFonts w:asciiTheme="majorHAnsi" w:eastAsiaTheme="majorEastAsia" w:hAnsiTheme="majorHAnsi" w:cstheme="majorBidi"/>
      <w:color w:val="A5A5A5" w:themeColor="accent1" w:themeShade="BF"/>
      <w:sz w:val="32"/>
      <w:szCs w:val="32"/>
    </w:rPr>
  </w:style>
  <w:style w:type="paragraph" w:styleId="Heading2">
    <w:name w:val="heading 2"/>
    <w:basedOn w:val="Normal"/>
    <w:next w:val="Normal"/>
    <w:link w:val="Heading2Char"/>
    <w:uiPriority w:val="9"/>
    <w:semiHidden/>
    <w:unhideWhenUsed/>
    <w:qFormat/>
    <w:rsid w:val="0041568F"/>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41568F"/>
    <w:pPr>
      <w:keepNext/>
      <w:keepLines/>
      <w:spacing w:before="40" w:after="0" w:line="240" w:lineRule="auto"/>
      <w:outlineLvl w:val="2"/>
    </w:pPr>
    <w:rPr>
      <w:rFonts w:asciiTheme="majorHAnsi" w:eastAsiaTheme="majorEastAsia" w:hAnsiTheme="majorHAnsi" w:cstheme="majorBidi"/>
      <w:color w:val="000000" w:themeColor="text2"/>
      <w:sz w:val="24"/>
      <w:szCs w:val="24"/>
    </w:rPr>
  </w:style>
  <w:style w:type="paragraph" w:styleId="Heading4">
    <w:name w:val="heading 4"/>
    <w:basedOn w:val="Normal"/>
    <w:next w:val="Normal"/>
    <w:link w:val="Heading4Char"/>
    <w:uiPriority w:val="9"/>
    <w:semiHidden/>
    <w:unhideWhenUsed/>
    <w:qFormat/>
    <w:rsid w:val="0041568F"/>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41568F"/>
    <w:pPr>
      <w:keepNext/>
      <w:keepLines/>
      <w:spacing w:before="40" w:after="0"/>
      <w:outlineLvl w:val="4"/>
    </w:pPr>
    <w:rPr>
      <w:rFonts w:asciiTheme="majorHAnsi" w:eastAsiaTheme="majorEastAsia" w:hAnsiTheme="majorHAnsi" w:cstheme="majorBidi"/>
      <w:color w:val="000000" w:themeColor="text2"/>
      <w:sz w:val="22"/>
      <w:szCs w:val="22"/>
    </w:rPr>
  </w:style>
  <w:style w:type="paragraph" w:styleId="Heading6">
    <w:name w:val="heading 6"/>
    <w:basedOn w:val="Normal"/>
    <w:next w:val="Normal"/>
    <w:link w:val="Heading6Char"/>
    <w:uiPriority w:val="9"/>
    <w:semiHidden/>
    <w:unhideWhenUsed/>
    <w:qFormat/>
    <w:rsid w:val="0041568F"/>
    <w:pPr>
      <w:keepNext/>
      <w:keepLines/>
      <w:spacing w:before="40" w:after="0"/>
      <w:outlineLvl w:val="5"/>
    </w:pPr>
    <w:rPr>
      <w:rFonts w:asciiTheme="majorHAnsi" w:eastAsiaTheme="majorEastAsia" w:hAnsiTheme="majorHAnsi" w:cstheme="majorBidi"/>
      <w:i/>
      <w:iCs/>
      <w:color w:val="000000" w:themeColor="text2"/>
      <w:sz w:val="21"/>
      <w:szCs w:val="21"/>
    </w:rPr>
  </w:style>
  <w:style w:type="paragraph" w:styleId="Heading7">
    <w:name w:val="heading 7"/>
    <w:basedOn w:val="Normal"/>
    <w:next w:val="Normal"/>
    <w:link w:val="Heading7Char"/>
    <w:uiPriority w:val="9"/>
    <w:semiHidden/>
    <w:unhideWhenUsed/>
    <w:qFormat/>
    <w:rsid w:val="0041568F"/>
    <w:pPr>
      <w:keepNext/>
      <w:keepLines/>
      <w:spacing w:before="40" w:after="0"/>
      <w:outlineLvl w:val="6"/>
    </w:pPr>
    <w:rPr>
      <w:rFonts w:asciiTheme="majorHAnsi" w:eastAsiaTheme="majorEastAsia" w:hAnsiTheme="majorHAnsi" w:cstheme="majorBidi"/>
      <w:i/>
      <w:iCs/>
      <w:color w:val="6E6E6E" w:themeColor="accent1" w:themeShade="80"/>
      <w:sz w:val="21"/>
      <w:szCs w:val="21"/>
    </w:rPr>
  </w:style>
  <w:style w:type="paragraph" w:styleId="Heading8">
    <w:name w:val="heading 8"/>
    <w:basedOn w:val="Normal"/>
    <w:next w:val="Normal"/>
    <w:link w:val="Heading8Char"/>
    <w:uiPriority w:val="9"/>
    <w:semiHidden/>
    <w:unhideWhenUsed/>
    <w:qFormat/>
    <w:rsid w:val="0041568F"/>
    <w:pPr>
      <w:keepNext/>
      <w:keepLines/>
      <w:spacing w:before="40" w:after="0"/>
      <w:outlineLvl w:val="7"/>
    </w:pPr>
    <w:rPr>
      <w:rFonts w:asciiTheme="majorHAnsi" w:eastAsiaTheme="majorEastAsia" w:hAnsiTheme="majorHAnsi" w:cstheme="majorBidi"/>
      <w:b/>
      <w:bCs/>
      <w:color w:val="000000" w:themeColor="text2"/>
    </w:rPr>
  </w:style>
  <w:style w:type="paragraph" w:styleId="Heading9">
    <w:name w:val="heading 9"/>
    <w:basedOn w:val="Normal"/>
    <w:next w:val="Normal"/>
    <w:link w:val="Heading9Char"/>
    <w:uiPriority w:val="9"/>
    <w:semiHidden/>
    <w:unhideWhenUsed/>
    <w:qFormat/>
    <w:rsid w:val="0041568F"/>
    <w:pPr>
      <w:keepNext/>
      <w:keepLines/>
      <w:spacing w:before="40" w:after="0"/>
      <w:outlineLvl w:val="8"/>
    </w:pPr>
    <w:rPr>
      <w:rFonts w:asciiTheme="majorHAnsi" w:eastAsiaTheme="majorEastAsia" w:hAnsiTheme="majorHAnsi" w:cstheme="majorBidi"/>
      <w:b/>
      <w:bCs/>
      <w:i/>
      <w:iCs/>
      <w:color w:val="000000"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80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61DAD"/>
    <w:pPr>
      <w:tabs>
        <w:tab w:val="center" w:pos="4320"/>
        <w:tab w:val="right" w:pos="8640"/>
      </w:tabs>
    </w:pPr>
  </w:style>
  <w:style w:type="paragraph" w:styleId="Footer">
    <w:name w:val="footer"/>
    <w:basedOn w:val="Normal"/>
    <w:link w:val="FooterChar"/>
    <w:uiPriority w:val="99"/>
    <w:rsid w:val="00F61DAD"/>
    <w:pPr>
      <w:tabs>
        <w:tab w:val="center" w:pos="4320"/>
        <w:tab w:val="right" w:pos="8640"/>
      </w:tabs>
    </w:pPr>
  </w:style>
  <w:style w:type="paragraph" w:styleId="BalloonText">
    <w:name w:val="Balloon Text"/>
    <w:basedOn w:val="Normal"/>
    <w:semiHidden/>
    <w:rsid w:val="00542115"/>
    <w:rPr>
      <w:rFonts w:ascii="Tahoma" w:hAnsi="Tahoma" w:cs="Tahoma"/>
      <w:sz w:val="16"/>
      <w:szCs w:val="16"/>
    </w:rPr>
  </w:style>
  <w:style w:type="character" w:customStyle="1" w:styleId="FooterChar">
    <w:name w:val="Footer Char"/>
    <w:link w:val="Footer"/>
    <w:uiPriority w:val="99"/>
    <w:rsid w:val="007F33E5"/>
    <w:rPr>
      <w:sz w:val="24"/>
    </w:rPr>
  </w:style>
  <w:style w:type="character" w:styleId="PlaceholderText">
    <w:name w:val="Placeholder Text"/>
    <w:basedOn w:val="DefaultParagraphFont"/>
    <w:uiPriority w:val="99"/>
    <w:semiHidden/>
    <w:rsid w:val="000C2A1E"/>
    <w:rPr>
      <w:color w:val="808080"/>
    </w:rPr>
  </w:style>
  <w:style w:type="character" w:customStyle="1" w:styleId="Heading1Char">
    <w:name w:val="Heading 1 Char"/>
    <w:basedOn w:val="DefaultParagraphFont"/>
    <w:link w:val="Heading1"/>
    <w:uiPriority w:val="9"/>
    <w:rsid w:val="0041568F"/>
    <w:rPr>
      <w:rFonts w:asciiTheme="majorHAnsi" w:eastAsiaTheme="majorEastAsia" w:hAnsiTheme="majorHAnsi" w:cstheme="majorBidi"/>
      <w:color w:val="A5A5A5" w:themeColor="accent1" w:themeShade="BF"/>
      <w:sz w:val="32"/>
      <w:szCs w:val="32"/>
    </w:rPr>
  </w:style>
  <w:style w:type="paragraph" w:styleId="Title">
    <w:name w:val="Title"/>
    <w:basedOn w:val="Normal"/>
    <w:next w:val="Normal"/>
    <w:link w:val="TitleChar"/>
    <w:uiPriority w:val="10"/>
    <w:qFormat/>
    <w:rsid w:val="0041568F"/>
    <w:pPr>
      <w:spacing w:after="0" w:line="240" w:lineRule="auto"/>
      <w:contextualSpacing/>
    </w:pPr>
    <w:rPr>
      <w:rFonts w:asciiTheme="majorHAnsi" w:eastAsiaTheme="majorEastAsia" w:hAnsiTheme="majorHAnsi" w:cstheme="majorBidi"/>
      <w:color w:val="DDDDDD" w:themeColor="accent1"/>
      <w:spacing w:val="-10"/>
      <w:sz w:val="56"/>
      <w:szCs w:val="56"/>
    </w:rPr>
  </w:style>
  <w:style w:type="character" w:customStyle="1" w:styleId="TitleChar">
    <w:name w:val="Title Char"/>
    <w:basedOn w:val="DefaultParagraphFont"/>
    <w:link w:val="Title"/>
    <w:uiPriority w:val="10"/>
    <w:rsid w:val="0041568F"/>
    <w:rPr>
      <w:rFonts w:asciiTheme="majorHAnsi" w:eastAsiaTheme="majorEastAsia" w:hAnsiTheme="majorHAnsi" w:cstheme="majorBidi"/>
      <w:color w:val="DDDDDD" w:themeColor="accent1"/>
      <w:spacing w:val="-10"/>
      <w:sz w:val="56"/>
      <w:szCs w:val="56"/>
    </w:rPr>
  </w:style>
  <w:style w:type="paragraph" w:styleId="Subtitle">
    <w:name w:val="Subtitle"/>
    <w:basedOn w:val="Normal"/>
    <w:next w:val="Normal"/>
    <w:link w:val="SubtitleChar"/>
    <w:uiPriority w:val="11"/>
    <w:qFormat/>
    <w:rsid w:val="0041568F"/>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41568F"/>
    <w:rPr>
      <w:rFonts w:asciiTheme="majorHAnsi" w:eastAsiaTheme="majorEastAsia" w:hAnsiTheme="majorHAnsi" w:cstheme="majorBidi"/>
      <w:sz w:val="24"/>
      <w:szCs w:val="24"/>
    </w:rPr>
  </w:style>
  <w:style w:type="paragraph" w:styleId="ListParagraph">
    <w:name w:val="List Paragraph"/>
    <w:basedOn w:val="Normal"/>
    <w:uiPriority w:val="34"/>
    <w:qFormat/>
    <w:rsid w:val="000F649F"/>
    <w:pPr>
      <w:ind w:left="720"/>
      <w:contextualSpacing/>
    </w:pPr>
  </w:style>
  <w:style w:type="character" w:styleId="Hyperlink">
    <w:name w:val="Hyperlink"/>
    <w:basedOn w:val="DefaultParagraphFont"/>
    <w:unhideWhenUsed/>
    <w:rsid w:val="00EA02E0"/>
    <w:rPr>
      <w:color w:val="5F5F5F" w:themeColor="hyperlink"/>
      <w:u w:val="single"/>
    </w:rPr>
  </w:style>
  <w:style w:type="character" w:styleId="UnresolvedMention">
    <w:name w:val="Unresolved Mention"/>
    <w:basedOn w:val="DefaultParagraphFont"/>
    <w:uiPriority w:val="99"/>
    <w:semiHidden/>
    <w:unhideWhenUsed/>
    <w:rsid w:val="00EA02E0"/>
    <w:rPr>
      <w:color w:val="808080"/>
      <w:shd w:val="clear" w:color="auto" w:fill="E6E6E6"/>
    </w:rPr>
  </w:style>
  <w:style w:type="character" w:styleId="FollowedHyperlink">
    <w:name w:val="FollowedHyperlink"/>
    <w:basedOn w:val="DefaultParagraphFont"/>
    <w:semiHidden/>
    <w:unhideWhenUsed/>
    <w:rsid w:val="00D21A69"/>
    <w:rPr>
      <w:color w:val="919191" w:themeColor="followedHyperlink"/>
      <w:u w:val="single"/>
    </w:rPr>
  </w:style>
  <w:style w:type="character" w:styleId="CommentReference">
    <w:name w:val="annotation reference"/>
    <w:basedOn w:val="DefaultParagraphFont"/>
    <w:semiHidden/>
    <w:unhideWhenUsed/>
    <w:rsid w:val="00435FFE"/>
    <w:rPr>
      <w:sz w:val="16"/>
      <w:szCs w:val="16"/>
    </w:rPr>
  </w:style>
  <w:style w:type="paragraph" w:styleId="CommentText">
    <w:name w:val="annotation text"/>
    <w:basedOn w:val="Normal"/>
    <w:link w:val="CommentTextChar"/>
    <w:semiHidden/>
    <w:unhideWhenUsed/>
    <w:rsid w:val="00435FFE"/>
  </w:style>
  <w:style w:type="character" w:customStyle="1" w:styleId="CommentTextChar">
    <w:name w:val="Comment Text Char"/>
    <w:basedOn w:val="DefaultParagraphFont"/>
    <w:link w:val="CommentText"/>
    <w:semiHidden/>
    <w:rsid w:val="00435FFE"/>
  </w:style>
  <w:style w:type="paragraph" w:styleId="CommentSubject">
    <w:name w:val="annotation subject"/>
    <w:basedOn w:val="CommentText"/>
    <w:next w:val="CommentText"/>
    <w:link w:val="CommentSubjectChar"/>
    <w:semiHidden/>
    <w:unhideWhenUsed/>
    <w:rsid w:val="00435FFE"/>
    <w:rPr>
      <w:b/>
      <w:bCs/>
    </w:rPr>
  </w:style>
  <w:style w:type="character" w:customStyle="1" w:styleId="CommentSubjectChar">
    <w:name w:val="Comment Subject Char"/>
    <w:basedOn w:val="CommentTextChar"/>
    <w:link w:val="CommentSubject"/>
    <w:semiHidden/>
    <w:rsid w:val="00435FFE"/>
    <w:rPr>
      <w:b/>
      <w:bCs/>
    </w:rPr>
  </w:style>
  <w:style w:type="character" w:styleId="Emphasis">
    <w:name w:val="Emphasis"/>
    <w:basedOn w:val="DefaultParagraphFont"/>
    <w:uiPriority w:val="20"/>
    <w:qFormat/>
    <w:rsid w:val="0041568F"/>
    <w:rPr>
      <w:i/>
      <w:iCs/>
    </w:rPr>
  </w:style>
  <w:style w:type="character" w:customStyle="1" w:styleId="Heading2Char">
    <w:name w:val="Heading 2 Char"/>
    <w:basedOn w:val="DefaultParagraphFont"/>
    <w:link w:val="Heading2"/>
    <w:uiPriority w:val="9"/>
    <w:semiHidden/>
    <w:rsid w:val="0041568F"/>
    <w:rPr>
      <w:rFonts w:asciiTheme="majorHAnsi" w:eastAsiaTheme="majorEastAsia" w:hAnsiTheme="majorHAnsi" w:cstheme="majorBidi"/>
      <w:color w:val="404040" w:themeColor="text1" w:themeTint="BF"/>
      <w:sz w:val="28"/>
      <w:szCs w:val="28"/>
    </w:rPr>
  </w:style>
  <w:style w:type="character" w:customStyle="1" w:styleId="Heading3Char">
    <w:name w:val="Heading 3 Char"/>
    <w:basedOn w:val="DefaultParagraphFont"/>
    <w:link w:val="Heading3"/>
    <w:uiPriority w:val="9"/>
    <w:semiHidden/>
    <w:rsid w:val="0041568F"/>
    <w:rPr>
      <w:rFonts w:asciiTheme="majorHAnsi" w:eastAsiaTheme="majorEastAsia" w:hAnsiTheme="majorHAnsi" w:cstheme="majorBidi"/>
      <w:color w:val="000000" w:themeColor="text2"/>
      <w:sz w:val="24"/>
      <w:szCs w:val="24"/>
    </w:rPr>
  </w:style>
  <w:style w:type="character" w:customStyle="1" w:styleId="Heading4Char">
    <w:name w:val="Heading 4 Char"/>
    <w:basedOn w:val="DefaultParagraphFont"/>
    <w:link w:val="Heading4"/>
    <w:uiPriority w:val="9"/>
    <w:semiHidden/>
    <w:rsid w:val="0041568F"/>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41568F"/>
    <w:rPr>
      <w:rFonts w:asciiTheme="majorHAnsi" w:eastAsiaTheme="majorEastAsia" w:hAnsiTheme="majorHAnsi" w:cstheme="majorBidi"/>
      <w:color w:val="000000" w:themeColor="text2"/>
      <w:sz w:val="22"/>
      <w:szCs w:val="22"/>
    </w:rPr>
  </w:style>
  <w:style w:type="character" w:customStyle="1" w:styleId="Heading6Char">
    <w:name w:val="Heading 6 Char"/>
    <w:basedOn w:val="DefaultParagraphFont"/>
    <w:link w:val="Heading6"/>
    <w:uiPriority w:val="9"/>
    <w:semiHidden/>
    <w:rsid w:val="0041568F"/>
    <w:rPr>
      <w:rFonts w:asciiTheme="majorHAnsi" w:eastAsiaTheme="majorEastAsia" w:hAnsiTheme="majorHAnsi" w:cstheme="majorBidi"/>
      <w:i/>
      <w:iCs/>
      <w:color w:val="000000" w:themeColor="text2"/>
      <w:sz w:val="21"/>
      <w:szCs w:val="21"/>
    </w:rPr>
  </w:style>
  <w:style w:type="character" w:customStyle="1" w:styleId="Heading7Char">
    <w:name w:val="Heading 7 Char"/>
    <w:basedOn w:val="DefaultParagraphFont"/>
    <w:link w:val="Heading7"/>
    <w:uiPriority w:val="9"/>
    <w:semiHidden/>
    <w:rsid w:val="0041568F"/>
    <w:rPr>
      <w:rFonts w:asciiTheme="majorHAnsi" w:eastAsiaTheme="majorEastAsia" w:hAnsiTheme="majorHAnsi" w:cstheme="majorBidi"/>
      <w:i/>
      <w:iCs/>
      <w:color w:val="6E6E6E" w:themeColor="accent1" w:themeShade="80"/>
      <w:sz w:val="21"/>
      <w:szCs w:val="21"/>
    </w:rPr>
  </w:style>
  <w:style w:type="character" w:customStyle="1" w:styleId="Heading8Char">
    <w:name w:val="Heading 8 Char"/>
    <w:basedOn w:val="DefaultParagraphFont"/>
    <w:link w:val="Heading8"/>
    <w:uiPriority w:val="9"/>
    <w:semiHidden/>
    <w:rsid w:val="0041568F"/>
    <w:rPr>
      <w:rFonts w:asciiTheme="majorHAnsi" w:eastAsiaTheme="majorEastAsia" w:hAnsiTheme="majorHAnsi" w:cstheme="majorBidi"/>
      <w:b/>
      <w:bCs/>
      <w:color w:val="000000" w:themeColor="text2"/>
    </w:rPr>
  </w:style>
  <w:style w:type="character" w:customStyle="1" w:styleId="Heading9Char">
    <w:name w:val="Heading 9 Char"/>
    <w:basedOn w:val="DefaultParagraphFont"/>
    <w:link w:val="Heading9"/>
    <w:uiPriority w:val="9"/>
    <w:semiHidden/>
    <w:rsid w:val="0041568F"/>
    <w:rPr>
      <w:rFonts w:asciiTheme="majorHAnsi" w:eastAsiaTheme="majorEastAsia" w:hAnsiTheme="majorHAnsi" w:cstheme="majorBidi"/>
      <w:b/>
      <w:bCs/>
      <w:i/>
      <w:iCs/>
      <w:color w:val="000000" w:themeColor="text2"/>
    </w:rPr>
  </w:style>
  <w:style w:type="paragraph" w:styleId="Caption">
    <w:name w:val="caption"/>
    <w:basedOn w:val="Normal"/>
    <w:next w:val="Normal"/>
    <w:uiPriority w:val="35"/>
    <w:semiHidden/>
    <w:unhideWhenUsed/>
    <w:qFormat/>
    <w:rsid w:val="0041568F"/>
    <w:pPr>
      <w:spacing w:line="240" w:lineRule="auto"/>
    </w:pPr>
    <w:rPr>
      <w:b/>
      <w:bCs/>
      <w:smallCaps/>
      <w:color w:val="595959" w:themeColor="text1" w:themeTint="A6"/>
      <w:spacing w:val="6"/>
    </w:rPr>
  </w:style>
  <w:style w:type="character" w:styleId="Strong">
    <w:name w:val="Strong"/>
    <w:basedOn w:val="DefaultParagraphFont"/>
    <w:uiPriority w:val="22"/>
    <w:qFormat/>
    <w:rsid w:val="0041568F"/>
    <w:rPr>
      <w:b/>
      <w:bCs/>
    </w:rPr>
  </w:style>
  <w:style w:type="paragraph" w:styleId="NoSpacing">
    <w:name w:val="No Spacing"/>
    <w:uiPriority w:val="1"/>
    <w:qFormat/>
    <w:rsid w:val="0041568F"/>
    <w:pPr>
      <w:spacing w:after="0" w:line="240" w:lineRule="auto"/>
    </w:pPr>
  </w:style>
  <w:style w:type="paragraph" w:styleId="Quote">
    <w:name w:val="Quote"/>
    <w:basedOn w:val="Normal"/>
    <w:next w:val="Normal"/>
    <w:link w:val="QuoteChar"/>
    <w:uiPriority w:val="29"/>
    <w:qFormat/>
    <w:rsid w:val="0041568F"/>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41568F"/>
    <w:rPr>
      <w:i/>
      <w:iCs/>
      <w:color w:val="404040" w:themeColor="text1" w:themeTint="BF"/>
    </w:rPr>
  </w:style>
  <w:style w:type="paragraph" w:styleId="IntenseQuote">
    <w:name w:val="Intense Quote"/>
    <w:basedOn w:val="Normal"/>
    <w:next w:val="Normal"/>
    <w:link w:val="IntenseQuoteChar"/>
    <w:uiPriority w:val="30"/>
    <w:qFormat/>
    <w:rsid w:val="0041568F"/>
    <w:pPr>
      <w:pBdr>
        <w:left w:val="single" w:sz="18" w:space="12" w:color="DDDDDD" w:themeColor="accent1"/>
      </w:pBdr>
      <w:spacing w:before="100" w:beforeAutospacing="1" w:line="300" w:lineRule="auto"/>
      <w:ind w:left="1224" w:right="1224"/>
    </w:pPr>
    <w:rPr>
      <w:rFonts w:asciiTheme="majorHAnsi" w:eastAsiaTheme="majorEastAsia" w:hAnsiTheme="majorHAnsi" w:cstheme="majorBidi"/>
      <w:color w:val="DDDDDD" w:themeColor="accent1"/>
      <w:sz w:val="28"/>
      <w:szCs w:val="28"/>
    </w:rPr>
  </w:style>
  <w:style w:type="character" w:customStyle="1" w:styleId="IntenseQuoteChar">
    <w:name w:val="Intense Quote Char"/>
    <w:basedOn w:val="DefaultParagraphFont"/>
    <w:link w:val="IntenseQuote"/>
    <w:uiPriority w:val="30"/>
    <w:rsid w:val="0041568F"/>
    <w:rPr>
      <w:rFonts w:asciiTheme="majorHAnsi" w:eastAsiaTheme="majorEastAsia" w:hAnsiTheme="majorHAnsi" w:cstheme="majorBidi"/>
      <w:color w:val="DDDDDD" w:themeColor="accent1"/>
      <w:sz w:val="28"/>
      <w:szCs w:val="28"/>
    </w:rPr>
  </w:style>
  <w:style w:type="character" w:styleId="SubtleEmphasis">
    <w:name w:val="Subtle Emphasis"/>
    <w:basedOn w:val="DefaultParagraphFont"/>
    <w:uiPriority w:val="19"/>
    <w:qFormat/>
    <w:rsid w:val="0041568F"/>
    <w:rPr>
      <w:i/>
      <w:iCs/>
      <w:color w:val="404040" w:themeColor="text1" w:themeTint="BF"/>
    </w:rPr>
  </w:style>
  <w:style w:type="character" w:styleId="IntenseEmphasis">
    <w:name w:val="Intense Emphasis"/>
    <w:basedOn w:val="DefaultParagraphFont"/>
    <w:uiPriority w:val="21"/>
    <w:qFormat/>
    <w:rsid w:val="0041568F"/>
    <w:rPr>
      <w:b/>
      <w:bCs/>
      <w:i/>
      <w:iCs/>
    </w:rPr>
  </w:style>
  <w:style w:type="character" w:styleId="SubtleReference">
    <w:name w:val="Subtle Reference"/>
    <w:basedOn w:val="DefaultParagraphFont"/>
    <w:uiPriority w:val="31"/>
    <w:qFormat/>
    <w:rsid w:val="0041568F"/>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1568F"/>
    <w:rPr>
      <w:b/>
      <w:bCs/>
      <w:smallCaps/>
      <w:spacing w:val="5"/>
      <w:u w:val="single"/>
    </w:rPr>
  </w:style>
  <w:style w:type="character" w:styleId="BookTitle">
    <w:name w:val="Book Title"/>
    <w:basedOn w:val="DefaultParagraphFont"/>
    <w:uiPriority w:val="33"/>
    <w:qFormat/>
    <w:rsid w:val="0041568F"/>
    <w:rPr>
      <w:b/>
      <w:bCs/>
      <w:smallCaps/>
    </w:rPr>
  </w:style>
  <w:style w:type="paragraph" w:styleId="TOCHeading">
    <w:name w:val="TOC Heading"/>
    <w:basedOn w:val="Heading1"/>
    <w:next w:val="Normal"/>
    <w:uiPriority w:val="39"/>
    <w:semiHidden/>
    <w:unhideWhenUsed/>
    <w:qFormat/>
    <w:rsid w:val="0041568F"/>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tpaul.gov/hillcres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theme/_rels/theme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Ion">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r:embed="rId1">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7104E1-7910-4E1C-B114-DAC25C2E59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2</Pages>
  <Words>447</Words>
  <Characters>2552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City of Saint Paul</Company>
  <LinksUpToDate>false</LinksUpToDate>
  <CharactersWithSpaces>2994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Dermody, Bill (CI-StPaul)</dc:creator>
  <cp:lastModifiedBy>Dermody, Bill (CI-StPaul)</cp:lastModifiedBy>
  <cp:revision>13</cp:revision>
  <cp:lastPrinted>2020-02-26T22:54:00Z</cp:lastPrinted>
  <dcterms:created xsi:type="dcterms:W3CDTF">2020-02-24T17:12:00Z</dcterms:created>
  <dcterms:modified xsi:type="dcterms:W3CDTF">2021-03-09T15:45:00Z</dcterms:modified>
</cp:coreProperties>
</file>