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78E63" w14:textId="3F1F8EAD" w:rsidR="00F70C4D" w:rsidRDefault="00F957A0">
      <w:r>
        <w:t>DATE</w:t>
      </w:r>
    </w:p>
    <w:p w14:paraId="0041FBF8" w14:textId="2468B976" w:rsidR="00D74077" w:rsidRDefault="00D74077"/>
    <w:p w14:paraId="609FA01C" w14:textId="706D9139" w:rsidR="00D74077" w:rsidRDefault="00D74077">
      <w:r>
        <w:t>Saint Paul Planning Commission</w:t>
      </w:r>
      <w:r w:rsidR="002D3587">
        <w:t>:</w:t>
      </w:r>
    </w:p>
    <w:p w14:paraId="1E129D80" w14:textId="6942A82C" w:rsidR="002D3587" w:rsidRDefault="000E32F2" w:rsidP="0013346C">
      <w:pPr>
        <w:ind w:firstLine="720"/>
      </w:pPr>
      <w:r>
        <w:t>On behalf of the Hillcrest Community Advisory Committee (CAC</w:t>
      </w:r>
      <w:r w:rsidR="00132DE3">
        <w:t xml:space="preserve">), we would like to convey the CAC’s comments on the draft Hillcrest </w:t>
      </w:r>
      <w:r w:rsidR="0013346C">
        <w:t>Master Plan being brought forward for your consideration.</w:t>
      </w:r>
      <w:r w:rsidR="009D3F43">
        <w:t xml:space="preserve">  Our CAC consisted of </w:t>
      </w:r>
      <w:r w:rsidR="00105D7C">
        <w:t xml:space="preserve">11 members appointed by Mayor Carter, </w:t>
      </w:r>
      <w:r w:rsidR="00333FAC">
        <w:t>including residents of both Saint Paul and Maplewood, and</w:t>
      </w:r>
      <w:r w:rsidR="00A668FC">
        <w:t xml:space="preserve"> subject matter experts on housing</w:t>
      </w:r>
      <w:r w:rsidR="00C06EB4">
        <w:t>, transportation, and business</w:t>
      </w:r>
      <w:r w:rsidR="00A718BB">
        <w:t xml:space="preserve">.  </w:t>
      </w:r>
      <w:r w:rsidR="00E559C8">
        <w:t xml:space="preserve">Our </w:t>
      </w:r>
      <w:r w:rsidR="00E47F89">
        <w:t xml:space="preserve">responsibilities included connecting other people </w:t>
      </w:r>
      <w:r w:rsidR="004902A9">
        <w:t>to</w:t>
      </w:r>
      <w:r w:rsidR="00E47F89">
        <w:t xml:space="preserve"> the process, providing</w:t>
      </w:r>
      <w:r w:rsidR="00BE6D06">
        <w:t xml:space="preserve"> constructive input, and raising issues and opportunities for the project.  </w:t>
      </w:r>
      <w:r w:rsidR="00A718BB">
        <w:t xml:space="preserve">We met 18 times from </w:t>
      </w:r>
      <w:r w:rsidR="00EE1289">
        <w:t>October</w:t>
      </w:r>
      <w:r w:rsidR="00A718BB">
        <w:t xml:space="preserve"> 2019 through</w:t>
      </w:r>
      <w:r w:rsidR="00EE1289">
        <w:t xml:space="preserve"> December 2021</w:t>
      </w:r>
      <w:r w:rsidR="006E2771">
        <w:t>, discussing</w:t>
      </w:r>
      <w:r w:rsidR="009005F3">
        <w:t xml:space="preserve"> site background, community engagement, and</w:t>
      </w:r>
      <w:r w:rsidR="001C3E52">
        <w:t xml:space="preserve"> topics contained in the master plan.</w:t>
      </w:r>
      <w:r w:rsidR="00E74BEC">
        <w:t xml:space="preserve">  </w:t>
      </w:r>
      <w:r w:rsidR="00C91A82">
        <w:t xml:space="preserve">Early in the process we affirmed 20 community priorities to guide the plan, based on the first round of engagement.  </w:t>
      </w:r>
      <w:r w:rsidR="00E74BEC">
        <w:t>On December 14, 2021, the CAC</w:t>
      </w:r>
      <w:r w:rsidR="004902A9">
        <w:t xml:space="preserve"> authorize</w:t>
      </w:r>
      <w:r w:rsidR="00402F2F">
        <w:t xml:space="preserve">d this letter </w:t>
      </w:r>
      <w:r w:rsidR="00C231E7">
        <w:t xml:space="preserve">to be sent </w:t>
      </w:r>
      <w:r w:rsidR="00402F2F">
        <w:t>on their behalf.</w:t>
      </w:r>
    </w:p>
    <w:p w14:paraId="4074688A" w14:textId="24435BDE" w:rsidR="00D133EF" w:rsidRDefault="00D133EF" w:rsidP="0013346C">
      <w:pPr>
        <w:ind w:firstLine="720"/>
      </w:pPr>
      <w:r>
        <w:t>Generally, we support the direction</w:t>
      </w:r>
      <w:r w:rsidR="003D1BF1">
        <w:t xml:space="preserve"> chosen</w:t>
      </w:r>
      <w:r w:rsidR="00D14E8A">
        <w:t>.  In particular…</w:t>
      </w:r>
    </w:p>
    <w:p w14:paraId="472827DE" w14:textId="1CFEC3A7" w:rsidR="00D14E8A" w:rsidRDefault="00021C9C" w:rsidP="003868C5">
      <w:pPr>
        <w:pStyle w:val="ListParagraph"/>
        <w:numPr>
          <w:ilvl w:val="0"/>
          <w:numId w:val="2"/>
        </w:numPr>
      </w:pPr>
      <w:r>
        <w:t xml:space="preserve">Achieves the development goals of </w:t>
      </w:r>
      <w:r w:rsidR="00DD5DAC">
        <w:t xml:space="preserve">approximately </w:t>
      </w:r>
      <w:r>
        <w:t>1,000 jobs and 1,000 households</w:t>
      </w:r>
    </w:p>
    <w:p w14:paraId="74A4A43F" w14:textId="135928B4" w:rsidR="00DD5DAC" w:rsidRDefault="00DD5DAC" w:rsidP="003868C5">
      <w:pPr>
        <w:pStyle w:val="ListParagraph"/>
        <w:numPr>
          <w:ilvl w:val="0"/>
          <w:numId w:val="2"/>
        </w:numPr>
      </w:pPr>
      <w:r>
        <w:t>Takes community input into proper account</w:t>
      </w:r>
    </w:p>
    <w:p w14:paraId="5E7B3F94" w14:textId="5A45B5E6" w:rsidR="007A41C0" w:rsidRDefault="007A41C0" w:rsidP="003868C5">
      <w:pPr>
        <w:pStyle w:val="ListParagraph"/>
        <w:numPr>
          <w:ilvl w:val="0"/>
          <w:numId w:val="2"/>
        </w:numPr>
      </w:pPr>
      <w:r>
        <w:t>Has helpful transportation connections to the west, wit</w:t>
      </w:r>
      <w:r w:rsidR="00A6670B">
        <w:t>h jogs at Howard Street to discourage cut-through traffic</w:t>
      </w:r>
    </w:p>
    <w:p w14:paraId="3F60293F" w14:textId="03A40218" w:rsidR="00CB3B65" w:rsidRDefault="00CB3B65" w:rsidP="003868C5">
      <w:pPr>
        <w:pStyle w:val="ListParagraph"/>
        <w:numPr>
          <w:ilvl w:val="0"/>
          <w:numId w:val="2"/>
        </w:numPr>
      </w:pPr>
      <w:r>
        <w:t>Locations and amount of green space</w:t>
      </w:r>
    </w:p>
    <w:p w14:paraId="45F10632" w14:textId="79127CA3" w:rsidR="00CB3B65" w:rsidRDefault="00CF7301" w:rsidP="003868C5">
      <w:pPr>
        <w:pStyle w:val="ListParagraph"/>
        <w:numPr>
          <w:ilvl w:val="0"/>
          <w:numId w:val="2"/>
        </w:numPr>
      </w:pPr>
      <w:r>
        <w:t>Support</w:t>
      </w:r>
      <w:r w:rsidR="00CB3B65">
        <w:t xml:space="preserve"> for community agriculture</w:t>
      </w:r>
    </w:p>
    <w:p w14:paraId="554476CB" w14:textId="3443B6BE" w:rsidR="00546429" w:rsidRDefault="00546429" w:rsidP="003868C5">
      <w:pPr>
        <w:pStyle w:val="ListParagraph"/>
        <w:numPr>
          <w:ilvl w:val="0"/>
          <w:numId w:val="2"/>
        </w:numPr>
      </w:pPr>
      <w:r>
        <w:t>Others</w:t>
      </w:r>
      <w:proofErr w:type="gramStart"/>
      <w:r>
        <w:t>…..?</w:t>
      </w:r>
      <w:proofErr w:type="gramEnd"/>
    </w:p>
    <w:p w14:paraId="74270A8F" w14:textId="18CD013E" w:rsidR="00CF7301" w:rsidRDefault="00CF7301" w:rsidP="0013346C">
      <w:pPr>
        <w:ind w:firstLine="720"/>
      </w:pPr>
    </w:p>
    <w:p w14:paraId="0BB57394" w14:textId="47AFA01B" w:rsidR="00CF7301" w:rsidRDefault="00CF7301" w:rsidP="0013346C">
      <w:pPr>
        <w:ind w:firstLine="720"/>
      </w:pPr>
      <w:r>
        <w:t xml:space="preserve">We will miss </w:t>
      </w:r>
      <w:r w:rsidR="005B5D1A">
        <w:t>the h</w:t>
      </w:r>
      <w:r w:rsidR="00747751">
        <w:t>igh point</w:t>
      </w:r>
      <w:r w:rsidR="00A75576">
        <w:t xml:space="preserve"> and the </w:t>
      </w:r>
      <w:proofErr w:type="gramStart"/>
      <w:r w:rsidR="00A75576">
        <w:t>trees</w:t>
      </w:r>
      <w:r w:rsidR="00546429">
        <w:t>, but</w:t>
      </w:r>
      <w:proofErr w:type="gramEnd"/>
      <w:r w:rsidR="00546429">
        <w:t xml:space="preserve"> understand that the development will </w:t>
      </w:r>
      <w:r w:rsidR="00747751">
        <w:t xml:space="preserve">remove </w:t>
      </w:r>
      <w:r w:rsidR="00A75576">
        <w:t>many of them</w:t>
      </w:r>
      <w:r w:rsidR="00747751">
        <w:t>.</w:t>
      </w:r>
    </w:p>
    <w:p w14:paraId="748CE116" w14:textId="27D309DB" w:rsidR="00CC103C" w:rsidRDefault="00CC103C" w:rsidP="0013346C">
      <w:pPr>
        <w:ind w:firstLine="720"/>
      </w:pPr>
      <w:r>
        <w:t xml:space="preserve">Our biggest concerns </w:t>
      </w:r>
      <w:r w:rsidR="00753596">
        <w:t xml:space="preserve">with the draft master plan </w:t>
      </w:r>
      <w:r>
        <w:t>are that…</w:t>
      </w:r>
    </w:p>
    <w:p w14:paraId="01024BD2" w14:textId="384C1978" w:rsidR="00CC103C" w:rsidRDefault="00CC103C" w:rsidP="003868C5">
      <w:pPr>
        <w:pStyle w:val="ListParagraph"/>
        <w:numPr>
          <w:ilvl w:val="0"/>
          <w:numId w:val="1"/>
        </w:numPr>
      </w:pPr>
      <w:r>
        <w:t xml:space="preserve">There </w:t>
      </w:r>
      <w:r w:rsidR="00886F8A">
        <w:t xml:space="preserve">is too much range given for administrative modifications to the plan.  </w:t>
      </w:r>
      <w:r w:rsidR="00607EB5">
        <w:t>The land uses and trai</w:t>
      </w:r>
      <w:r w:rsidR="00EC2459">
        <w:t>ls</w:t>
      </w:r>
      <w:r w:rsidR="004A1B1F">
        <w:t xml:space="preserve"> (OTHERS?)</w:t>
      </w:r>
      <w:proofErr w:type="gramStart"/>
      <w:r w:rsidR="00EC2459">
        <w:t>, in particular, could</w:t>
      </w:r>
      <w:proofErr w:type="gramEnd"/>
      <w:r w:rsidR="00EC2459">
        <w:t xml:space="preserve"> be changed from what</w:t>
      </w:r>
      <w:r w:rsidR="004A1B1F">
        <w:t xml:space="preserve"> is being adopted</w:t>
      </w:r>
      <w:r w:rsidR="000E59D9">
        <w:t xml:space="preserve"> to a degree we are not comfortable with</w:t>
      </w:r>
      <w:r w:rsidR="004A1B1F">
        <w:t>.</w:t>
      </w:r>
    </w:p>
    <w:p w14:paraId="4B615F43" w14:textId="4976DA97" w:rsidR="00320349" w:rsidRDefault="00320349" w:rsidP="003868C5">
      <w:pPr>
        <w:pStyle w:val="ListParagraph"/>
        <w:numPr>
          <w:ilvl w:val="0"/>
          <w:numId w:val="1"/>
        </w:numPr>
      </w:pPr>
      <w:r>
        <w:t xml:space="preserve">Important plan aspects are </w:t>
      </w:r>
      <w:r w:rsidR="00C255F5">
        <w:t>asterisked as being funding dependent.</w:t>
      </w:r>
    </w:p>
    <w:p w14:paraId="6FACA8B9" w14:textId="4DD1A131" w:rsidR="004A1B1F" w:rsidRDefault="004A1B1F" w:rsidP="0013346C">
      <w:pPr>
        <w:ind w:firstLine="720"/>
      </w:pPr>
    </w:p>
    <w:p w14:paraId="7E21A27F" w14:textId="74610B53" w:rsidR="004A1B1F" w:rsidRDefault="004A1B1F" w:rsidP="0013346C">
      <w:pPr>
        <w:ind w:firstLine="720"/>
      </w:pPr>
      <w:r>
        <w:t>Thank you for your consideration of our input.</w:t>
      </w:r>
    </w:p>
    <w:p w14:paraId="49FC64B7" w14:textId="72B09A2B" w:rsidR="004A1B1F" w:rsidRDefault="004A1B1F" w:rsidP="0013346C">
      <w:pPr>
        <w:ind w:firstLine="720"/>
      </w:pPr>
    </w:p>
    <w:p w14:paraId="0F2DAEE0" w14:textId="2C4B8012" w:rsidR="004A1B1F" w:rsidRDefault="004A1B1F" w:rsidP="0013346C">
      <w:pPr>
        <w:ind w:firstLine="720"/>
      </w:pPr>
    </w:p>
    <w:p w14:paraId="677D052F" w14:textId="44132D6B" w:rsidR="003868C5" w:rsidRDefault="003868C5" w:rsidP="0013346C">
      <w:pPr>
        <w:ind w:firstLine="720"/>
      </w:pPr>
      <w:r>
        <w:t>Anne DeJoy</w:t>
      </w:r>
      <w:r>
        <w:tab/>
      </w:r>
      <w:r>
        <w:tab/>
      </w:r>
      <w:r>
        <w:tab/>
      </w:r>
      <w:r>
        <w:tab/>
      </w:r>
      <w:r>
        <w:tab/>
        <w:t>Linda Martinez-Higgins</w:t>
      </w:r>
    </w:p>
    <w:p w14:paraId="2B2314F8" w14:textId="677AC67E" w:rsidR="0019113E" w:rsidRDefault="003868C5" w:rsidP="00FE229A">
      <w:pPr>
        <w:ind w:firstLine="720"/>
      </w:pPr>
      <w:r>
        <w:t>Co-chair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Co-chair</w:t>
      </w:r>
      <w:proofErr w:type="spellEnd"/>
    </w:p>
    <w:sectPr w:rsidR="0019113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D27EA" w14:textId="77777777" w:rsidR="00FB4E97" w:rsidRDefault="00FB4E97" w:rsidP="00FB4E97">
      <w:pPr>
        <w:spacing w:after="0" w:line="240" w:lineRule="auto"/>
      </w:pPr>
      <w:r>
        <w:separator/>
      </w:r>
    </w:p>
  </w:endnote>
  <w:endnote w:type="continuationSeparator" w:id="0">
    <w:p w14:paraId="1E60D2D5" w14:textId="77777777" w:rsidR="00FB4E97" w:rsidRDefault="00FB4E97" w:rsidP="00FB4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131574" w14:textId="77777777" w:rsidR="00FB4E97" w:rsidRDefault="00FB4E97" w:rsidP="00FB4E97">
      <w:pPr>
        <w:spacing w:after="0" w:line="240" w:lineRule="auto"/>
      </w:pPr>
      <w:r>
        <w:separator/>
      </w:r>
    </w:p>
  </w:footnote>
  <w:footnote w:type="continuationSeparator" w:id="0">
    <w:p w14:paraId="62F3B7E4" w14:textId="77777777" w:rsidR="00FB4E97" w:rsidRDefault="00FB4E97" w:rsidP="00FB4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4F696" w14:textId="08FC6F0E" w:rsidR="00FB4E97" w:rsidRDefault="00FB4E97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73D2D59" wp14:editId="6101913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31C1B6D7" w14:textId="6C6F0A91" w:rsidR="00FB4E97" w:rsidRDefault="00FB4E97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Hillcrest community advisory committee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73D2D59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4472c4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31C1B6D7" w14:textId="6C6F0A91" w:rsidR="00FB4E97" w:rsidRDefault="00FB4E97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Hillcrest community advisory committee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D6D82"/>
    <w:multiLevelType w:val="hybridMultilevel"/>
    <w:tmpl w:val="CA9AF9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24945FF"/>
    <w:multiLevelType w:val="hybridMultilevel"/>
    <w:tmpl w:val="11AAE9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D99FB8"/>
    <w:rsid w:val="00021C9C"/>
    <w:rsid w:val="00085F60"/>
    <w:rsid w:val="000E32F2"/>
    <w:rsid w:val="000E59D9"/>
    <w:rsid w:val="00105D7C"/>
    <w:rsid w:val="00132DE3"/>
    <w:rsid w:val="0013346C"/>
    <w:rsid w:val="0019113E"/>
    <w:rsid w:val="001C3E52"/>
    <w:rsid w:val="002D3587"/>
    <w:rsid w:val="00320349"/>
    <w:rsid w:val="00333FAC"/>
    <w:rsid w:val="00352F5D"/>
    <w:rsid w:val="003868C5"/>
    <w:rsid w:val="003D1BF1"/>
    <w:rsid w:val="00402F2F"/>
    <w:rsid w:val="004902A9"/>
    <w:rsid w:val="004A1B1F"/>
    <w:rsid w:val="00546429"/>
    <w:rsid w:val="005B5D1A"/>
    <w:rsid w:val="00607EB5"/>
    <w:rsid w:val="006E2771"/>
    <w:rsid w:val="00747751"/>
    <w:rsid w:val="00753596"/>
    <w:rsid w:val="007A41C0"/>
    <w:rsid w:val="00886F8A"/>
    <w:rsid w:val="009005F3"/>
    <w:rsid w:val="009D3F43"/>
    <w:rsid w:val="00A6670B"/>
    <w:rsid w:val="00A668FC"/>
    <w:rsid w:val="00A718BB"/>
    <w:rsid w:val="00A75576"/>
    <w:rsid w:val="00BE6D06"/>
    <w:rsid w:val="00C06EB4"/>
    <w:rsid w:val="00C231E7"/>
    <w:rsid w:val="00C255F5"/>
    <w:rsid w:val="00C91A82"/>
    <w:rsid w:val="00CB3B65"/>
    <w:rsid w:val="00CC103C"/>
    <w:rsid w:val="00CF7301"/>
    <w:rsid w:val="00D133EF"/>
    <w:rsid w:val="00D14E8A"/>
    <w:rsid w:val="00D74077"/>
    <w:rsid w:val="00DD5DAC"/>
    <w:rsid w:val="00E47F89"/>
    <w:rsid w:val="00E559C8"/>
    <w:rsid w:val="00E74BEC"/>
    <w:rsid w:val="00EC2459"/>
    <w:rsid w:val="00EE1289"/>
    <w:rsid w:val="00F70C4D"/>
    <w:rsid w:val="00F957A0"/>
    <w:rsid w:val="00FB4E97"/>
    <w:rsid w:val="00FE229A"/>
    <w:rsid w:val="55D99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C6F271"/>
  <w15:chartTrackingRefBased/>
  <w15:docId w15:val="{C7671BEE-636A-4092-9FA8-69217449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E97"/>
  </w:style>
  <w:style w:type="paragraph" w:styleId="Footer">
    <w:name w:val="footer"/>
    <w:basedOn w:val="Normal"/>
    <w:link w:val="FooterChar"/>
    <w:uiPriority w:val="99"/>
    <w:unhideWhenUsed/>
    <w:rsid w:val="00FB4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E97"/>
  </w:style>
  <w:style w:type="paragraph" w:styleId="ListParagraph">
    <w:name w:val="List Paragraph"/>
    <w:basedOn w:val="Normal"/>
    <w:uiPriority w:val="34"/>
    <w:qFormat/>
    <w:rsid w:val="00386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ADAC655166BF46BDE64D2955422826" ma:contentTypeVersion="11" ma:contentTypeDescription="Create a new document." ma:contentTypeScope="" ma:versionID="372946fe0f104058db9b9372b727bd7a">
  <xsd:schema xmlns:xsd="http://www.w3.org/2001/XMLSchema" xmlns:xs="http://www.w3.org/2001/XMLSchema" xmlns:p="http://schemas.microsoft.com/office/2006/metadata/properties" xmlns:ns2="926a17e6-f857-4f36-a0cf-6aeb21230cdf" xmlns:ns3="ca1c673c-5ca3-4a05-9f09-f15bea49d2c4" targetNamespace="http://schemas.microsoft.com/office/2006/metadata/properties" ma:root="true" ma:fieldsID="95a80aaf530af6f772ed69e2c12cdb56" ns2:_="" ns3:_="">
    <xsd:import namespace="926a17e6-f857-4f36-a0cf-6aeb21230cdf"/>
    <xsd:import namespace="ca1c673c-5ca3-4a05-9f09-f15bea49d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a17e6-f857-4f36-a0cf-6aeb21230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c673c-5ca3-4a05-9f09-f15bea49d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C3322C-4B69-4DA1-A470-A0658DA87D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6a17e6-f857-4f36-a0cf-6aeb21230cdf"/>
    <ds:schemaRef ds:uri="ca1c673c-5ca3-4a05-9f09-f15bea49d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BC16A8-294C-42F4-B0C9-CB503484FF65}">
  <ds:schemaRefs>
    <ds:schemaRef ds:uri="ca1c673c-5ca3-4a05-9f09-f15bea49d2c4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26a17e6-f857-4f36-a0cf-6aeb21230cd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7FF065B-EB4C-4490-B893-EB792B2DA4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Hillcrest community advisory committee</dc:title>
  <dc:subject/>
  <dc:creator>Dermody, Bill (CI-StPaul)</dc:creator>
  <cp:keywords/>
  <dc:description/>
  <cp:lastModifiedBy>Dermody, Bill (CI-StPaul)</cp:lastModifiedBy>
  <cp:revision>53</cp:revision>
  <dcterms:created xsi:type="dcterms:W3CDTF">2021-12-02T14:04:00Z</dcterms:created>
  <dcterms:modified xsi:type="dcterms:W3CDTF">2021-12-02T15:18:00Z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0x010100E7ADAC655166BF46BDE64D2955422826</vt:lpwstr>
  </property>
</Properties>
</file>