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C2EB" w14:textId="77777777" w:rsidR="00CF1966" w:rsidRPr="00CF1966" w:rsidRDefault="00CF1966" w:rsidP="00CF1966">
      <w:pPr>
        <w:spacing w:after="0" w:line="240" w:lineRule="auto"/>
        <w:jc w:val="both"/>
        <w:rPr>
          <w:rFonts w:ascii="Arial" w:eastAsia="Times New Roman" w:hAnsi="Arial" w:cs="Arial"/>
          <w:color w:val="000000"/>
          <w:sz w:val="18"/>
          <w:szCs w:val="18"/>
        </w:rPr>
      </w:pPr>
    </w:p>
    <w:p w14:paraId="24F175A2" w14:textId="77777777" w:rsidR="00CF1966" w:rsidRPr="00CF1966" w:rsidRDefault="00CF1966" w:rsidP="00CF1966">
      <w:pPr>
        <w:framePr w:w="794" w:h="1440" w:hRule="exact" w:hSpace="240" w:vSpace="240" w:wrap="auto" w:vAnchor="text" w:hAnchor="margin" w:x="1" w:y="1"/>
        <w:pBdr>
          <w:top w:val="single" w:sz="6" w:space="0" w:color="FFFFFF"/>
          <w:left w:val="single" w:sz="6" w:space="0" w:color="FFFFFF"/>
          <w:bottom w:val="single" w:sz="6" w:space="0" w:color="FFFFFF"/>
          <w:right w:val="single" w:sz="6" w:space="0" w:color="FFFFFF"/>
        </w:pBd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anchor distT="0" distB="0" distL="114300" distR="114300" simplePos="0" relativeHeight="251659264" behindDoc="0" locked="0" layoutInCell="1" allowOverlap="1" wp14:anchorId="179FAF9A" wp14:editId="64205FAA">
            <wp:simplePos x="0" y="0"/>
            <wp:positionH relativeFrom="column">
              <wp:posOffset>0</wp:posOffset>
            </wp:positionH>
            <wp:positionV relativeFrom="paragraph">
              <wp:posOffset>25400</wp:posOffset>
            </wp:positionV>
            <wp:extent cx="470535" cy="840105"/>
            <wp:effectExtent l="0" t="0" r="5715" b="0"/>
            <wp:wrapSquare wrapText="bothSides"/>
            <wp:docPr id="1" name="Picture 1"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A8D89" w14:textId="77777777" w:rsidR="00CF1966" w:rsidRPr="00CF1966" w:rsidRDefault="00CF1966" w:rsidP="00CF1966">
      <w:pPr>
        <w:spacing w:after="0" w:line="240" w:lineRule="auto"/>
        <w:rPr>
          <w:rFonts w:ascii="Times New Roman" w:eastAsia="Times New Roman" w:hAnsi="Times New Roman" w:cs="Times New Roman"/>
          <w:b/>
          <w:vanish/>
          <w:sz w:val="24"/>
          <w:szCs w:val="20"/>
        </w:rPr>
      </w:pPr>
    </w:p>
    <w:p w14:paraId="075497C4" w14:textId="77777777" w:rsidR="00CF1966" w:rsidRPr="00CF1966" w:rsidRDefault="00CF1966" w:rsidP="00CF1966">
      <w:pPr>
        <w:framePr w:w="2652" w:wrap="auto" w:vAnchor="text" w:hAnchor="page" w:x="8971" w:y="21"/>
        <w:pBdr>
          <w:top w:val="single" w:sz="6" w:space="0" w:color="FFFFFF"/>
          <w:left w:val="single" w:sz="6" w:space="0" w:color="FFFFFF"/>
          <w:bottom w:val="single" w:sz="6" w:space="0" w:color="FFFFFF"/>
          <w:right w:val="single" w:sz="6" w:space="0" w:color="FFFFFF"/>
        </w:pBdr>
        <w:spacing w:after="0" w:line="240" w:lineRule="auto"/>
        <w:rPr>
          <w:rFonts w:ascii="Times New Roman" w:eastAsia="Times New Roman" w:hAnsi="Times New Roman" w:cs="Times New Roman"/>
          <w:b/>
        </w:rPr>
      </w:pPr>
      <w:r w:rsidRPr="00CF1966">
        <w:rPr>
          <w:rFonts w:ascii="Times New Roman" w:eastAsia="Times New Roman" w:hAnsi="Times New Roman" w:cs="Times New Roman"/>
          <w:b/>
        </w:rPr>
        <w:t>CITY OF SAINT PAUL</w:t>
      </w:r>
    </w:p>
    <w:p w14:paraId="534EE942" w14:textId="77777777" w:rsidR="00CF1966" w:rsidRPr="00CF1966" w:rsidRDefault="00CF1966" w:rsidP="00CF1966">
      <w:pPr>
        <w:framePr w:w="2652" w:wrap="auto" w:vAnchor="text" w:hAnchor="page" w:x="8971" w:y="21"/>
        <w:pBdr>
          <w:top w:val="single" w:sz="6" w:space="0" w:color="FFFFFF"/>
          <w:left w:val="single" w:sz="6" w:space="0" w:color="FFFFFF"/>
          <w:bottom w:val="single" w:sz="6" w:space="0" w:color="FFFFFF"/>
          <w:right w:val="single" w:sz="6" w:space="0" w:color="FFFFFF"/>
        </w:pBdr>
        <w:spacing w:after="0" w:line="240" w:lineRule="auto"/>
        <w:rPr>
          <w:rFonts w:ascii="Times New Roman" w:eastAsia="Times New Roman" w:hAnsi="Times New Roman" w:cs="Times New Roman"/>
          <w:sz w:val="18"/>
          <w:szCs w:val="18"/>
        </w:rPr>
      </w:pPr>
      <w:r w:rsidRPr="00CF1966">
        <w:rPr>
          <w:rFonts w:ascii="Times New Roman" w:eastAsia="Times New Roman" w:hAnsi="Times New Roman" w:cs="Times New Roman"/>
          <w:sz w:val="18"/>
          <w:szCs w:val="18"/>
        </w:rPr>
        <w:t>Department of Safety &amp; Inspections</w:t>
      </w:r>
    </w:p>
    <w:p w14:paraId="15576584" w14:textId="77777777" w:rsidR="00CF1966" w:rsidRPr="00CF1966" w:rsidRDefault="00CF1966" w:rsidP="00CF1966">
      <w:pPr>
        <w:framePr w:w="2652" w:wrap="auto" w:vAnchor="text" w:hAnchor="page" w:x="8971" w:y="21"/>
        <w:pBdr>
          <w:top w:val="single" w:sz="6" w:space="0" w:color="FFFFFF"/>
          <w:left w:val="single" w:sz="6" w:space="0" w:color="FFFFFF"/>
          <w:bottom w:val="single" w:sz="6" w:space="0" w:color="FFFFFF"/>
          <w:right w:val="single" w:sz="6" w:space="0" w:color="FFFFFF"/>
        </w:pBdr>
        <w:spacing w:after="0" w:line="240" w:lineRule="auto"/>
        <w:rPr>
          <w:rFonts w:ascii="Times New Roman" w:eastAsia="Times New Roman" w:hAnsi="Times New Roman" w:cs="Times New Roman"/>
          <w:sz w:val="18"/>
          <w:szCs w:val="18"/>
        </w:rPr>
      </w:pPr>
      <w:r w:rsidRPr="00CF1966">
        <w:rPr>
          <w:rFonts w:ascii="Times New Roman" w:eastAsia="Times New Roman" w:hAnsi="Times New Roman" w:cs="Times New Roman"/>
          <w:sz w:val="18"/>
          <w:szCs w:val="18"/>
        </w:rPr>
        <w:t>375 Jackson Street, Suite 220</w:t>
      </w:r>
    </w:p>
    <w:p w14:paraId="54DE38F1" w14:textId="77777777" w:rsidR="00CF1966" w:rsidRPr="00CF1966" w:rsidRDefault="00CF1966" w:rsidP="00CF1966">
      <w:pPr>
        <w:framePr w:w="2652" w:wrap="auto" w:vAnchor="text" w:hAnchor="page" w:x="8971" w:y="21"/>
        <w:pBdr>
          <w:top w:val="single" w:sz="6" w:space="0" w:color="FFFFFF"/>
          <w:left w:val="single" w:sz="6" w:space="0" w:color="FFFFFF"/>
          <w:bottom w:val="single" w:sz="6" w:space="0" w:color="FFFFFF"/>
          <w:right w:val="single" w:sz="6" w:space="0" w:color="FFFFFF"/>
        </w:pBdr>
        <w:spacing w:after="0" w:line="240" w:lineRule="auto"/>
        <w:rPr>
          <w:rFonts w:ascii="Times New Roman" w:eastAsia="Times New Roman" w:hAnsi="Times New Roman" w:cs="Times New Roman"/>
          <w:sz w:val="18"/>
          <w:szCs w:val="18"/>
        </w:rPr>
      </w:pPr>
      <w:r w:rsidRPr="00CF1966">
        <w:rPr>
          <w:rFonts w:ascii="Times New Roman" w:eastAsia="Times New Roman" w:hAnsi="Times New Roman" w:cs="Times New Roman"/>
          <w:sz w:val="18"/>
          <w:szCs w:val="18"/>
        </w:rPr>
        <w:t>Saint Paul, Minnesota  55101-1806</w:t>
      </w:r>
    </w:p>
    <w:p w14:paraId="6C3B5408" w14:textId="77777777" w:rsidR="00CF1966" w:rsidRPr="00CF1966" w:rsidRDefault="00CF1966" w:rsidP="00CF1966">
      <w:pPr>
        <w:framePr w:w="2652" w:wrap="auto" w:vAnchor="text" w:hAnchor="page" w:x="8971" w:y="21"/>
        <w:pBdr>
          <w:top w:val="single" w:sz="6" w:space="0" w:color="FFFFFF"/>
          <w:left w:val="single" w:sz="6" w:space="0" w:color="FFFFFF"/>
          <w:bottom w:val="single" w:sz="6" w:space="0" w:color="FFFFFF"/>
          <w:right w:val="single" w:sz="6" w:space="0" w:color="FFFFFF"/>
        </w:pBdr>
        <w:spacing w:after="0" w:line="240" w:lineRule="auto"/>
        <w:rPr>
          <w:rFonts w:ascii="Times New Roman" w:eastAsia="Times New Roman" w:hAnsi="Times New Roman" w:cs="Times New Roman"/>
          <w:sz w:val="18"/>
          <w:szCs w:val="18"/>
        </w:rPr>
      </w:pPr>
      <w:r w:rsidRPr="00CF1966">
        <w:rPr>
          <w:rFonts w:ascii="Times New Roman" w:eastAsia="Times New Roman" w:hAnsi="Times New Roman" w:cs="Times New Roman"/>
          <w:sz w:val="18"/>
          <w:szCs w:val="18"/>
        </w:rPr>
        <w:t>(651) 266-8989 Fax (651) 266-9124</w:t>
      </w:r>
    </w:p>
    <w:p w14:paraId="3B13B8FB" w14:textId="77777777" w:rsidR="00CF1966" w:rsidRPr="00CF1966" w:rsidRDefault="00CF1966" w:rsidP="00CF1966">
      <w:pPr>
        <w:framePr w:w="2652" w:wrap="auto" w:vAnchor="text" w:hAnchor="page" w:x="8971" w:y="21"/>
        <w:pBdr>
          <w:top w:val="single" w:sz="6" w:space="0" w:color="FFFFFF"/>
          <w:left w:val="single" w:sz="6" w:space="0" w:color="FFFFFF"/>
          <w:bottom w:val="single" w:sz="6" w:space="0" w:color="FFFFFF"/>
          <w:right w:val="single" w:sz="6" w:space="0" w:color="FFFFFF"/>
        </w:pBdr>
        <w:spacing w:after="0" w:line="240" w:lineRule="auto"/>
        <w:rPr>
          <w:rFonts w:ascii="Times New Roman" w:eastAsia="Times New Roman" w:hAnsi="Times New Roman" w:cs="Times New Roman"/>
          <w:sz w:val="18"/>
          <w:szCs w:val="18"/>
        </w:rPr>
      </w:pPr>
      <w:r w:rsidRPr="00CF1966">
        <w:rPr>
          <w:rFonts w:ascii="Times New Roman" w:eastAsia="Times New Roman" w:hAnsi="Times New Roman" w:cs="Times New Roman"/>
          <w:bCs/>
          <w:sz w:val="18"/>
          <w:szCs w:val="18"/>
        </w:rPr>
        <w:t>Web</w:t>
      </w:r>
      <w:r w:rsidRPr="00CF1966">
        <w:rPr>
          <w:rFonts w:ascii="Times New Roman" w:eastAsia="Times New Roman" w:hAnsi="Times New Roman" w:cs="Times New Roman"/>
          <w:sz w:val="18"/>
          <w:szCs w:val="18"/>
        </w:rPr>
        <w:t>: www.stpaul.gov/dsi</w:t>
      </w:r>
    </w:p>
    <w:p w14:paraId="7EAC5B9B" w14:textId="77777777" w:rsidR="00CF1966" w:rsidRPr="00CF1966" w:rsidRDefault="00CF1966" w:rsidP="00CF1966">
      <w:pPr>
        <w:spacing w:after="0" w:line="240" w:lineRule="auto"/>
        <w:rPr>
          <w:rFonts w:ascii="Times New Roman" w:eastAsia="Times New Roman" w:hAnsi="Times New Roman" w:cs="Times New Roman"/>
          <w:b/>
          <w:sz w:val="28"/>
          <w:szCs w:val="28"/>
        </w:rPr>
      </w:pPr>
    </w:p>
    <w:p w14:paraId="35435520" w14:textId="77777777" w:rsidR="00CF1966" w:rsidRPr="00CF1966" w:rsidRDefault="00CF1966" w:rsidP="00CF1966">
      <w:pPr>
        <w:tabs>
          <w:tab w:val="center" w:pos="5400"/>
        </w:tabs>
        <w:spacing w:after="0" w:line="240" w:lineRule="auto"/>
        <w:jc w:val="center"/>
        <w:rPr>
          <w:rFonts w:ascii="Times New Roman" w:eastAsia="Times New Roman" w:hAnsi="Times New Roman" w:cs="Times New Roman"/>
          <w:b/>
          <w:sz w:val="28"/>
          <w:szCs w:val="28"/>
        </w:rPr>
      </w:pPr>
      <w:r w:rsidRPr="00CF1966">
        <w:rPr>
          <w:rFonts w:ascii="Times New Roman" w:eastAsia="Times New Roman" w:hAnsi="Times New Roman" w:cs="Times New Roman"/>
          <w:b/>
          <w:sz w:val="28"/>
          <w:szCs w:val="28"/>
        </w:rPr>
        <w:t>SHORT-TERM RENTALS (Host)</w:t>
      </w:r>
    </w:p>
    <w:p w14:paraId="7325845D" w14:textId="77777777" w:rsidR="00CF1966" w:rsidRPr="00CF1966" w:rsidRDefault="00CF1966" w:rsidP="00CF1966">
      <w:pPr>
        <w:spacing w:after="0" w:line="240" w:lineRule="auto"/>
        <w:ind w:left="555"/>
        <w:jc w:val="center"/>
        <w:rPr>
          <w:rFonts w:ascii="Times New Roman" w:eastAsia="Times New Roman" w:hAnsi="Times New Roman" w:cs="Times New Roman"/>
          <w:b/>
          <w:sz w:val="28"/>
          <w:szCs w:val="28"/>
        </w:rPr>
      </w:pPr>
      <w:r w:rsidRPr="00CF1966">
        <w:rPr>
          <w:rFonts w:ascii="Times New Roman" w:eastAsia="Times New Roman" w:hAnsi="Times New Roman" w:cs="Times New Roman"/>
          <w:b/>
          <w:sz w:val="28"/>
          <w:szCs w:val="28"/>
        </w:rPr>
        <w:t>LICENSE REQUIREMENTS</w:t>
      </w:r>
    </w:p>
    <w:p w14:paraId="0153D887" w14:textId="77777777" w:rsidR="00CF1966" w:rsidRPr="00CF1966" w:rsidRDefault="00CF1966" w:rsidP="00CF1966">
      <w:pPr>
        <w:spacing w:after="0" w:line="240" w:lineRule="auto"/>
        <w:ind w:right="360"/>
        <w:rPr>
          <w:rFonts w:ascii="Times New Roman" w:eastAsia="Times New Roman" w:hAnsi="Times New Roman" w:cs="Times New Roman"/>
          <w:sz w:val="28"/>
          <w:szCs w:val="28"/>
        </w:rPr>
      </w:pPr>
    </w:p>
    <w:p w14:paraId="08A66686" w14:textId="77777777" w:rsidR="00CF1966" w:rsidRPr="00CF1966" w:rsidRDefault="00CF1966" w:rsidP="00CF1966">
      <w:pPr>
        <w:spacing w:after="0" w:line="240" w:lineRule="auto"/>
        <w:ind w:right="360"/>
        <w:rPr>
          <w:rFonts w:ascii="Times New Roman" w:eastAsia="Times New Roman" w:hAnsi="Times New Roman" w:cs="Times New Roman"/>
          <w:sz w:val="16"/>
          <w:szCs w:val="16"/>
        </w:rPr>
      </w:pPr>
    </w:p>
    <w:p w14:paraId="72B7CDFD" w14:textId="77777777" w:rsidR="00CF1966" w:rsidRPr="00CF1966" w:rsidRDefault="00CF1966" w:rsidP="00CF1966">
      <w:pPr>
        <w:spacing w:after="0" w:line="240" w:lineRule="auto"/>
        <w:ind w:right="360"/>
        <w:rPr>
          <w:rFonts w:ascii="Times New Roman" w:eastAsia="Times New Roman" w:hAnsi="Times New Roman" w:cs="Times New Roman"/>
          <w:sz w:val="16"/>
          <w:szCs w:val="16"/>
        </w:rPr>
      </w:pPr>
    </w:p>
    <w:p w14:paraId="106647CE"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Section 379.07 of the Saint Paul Legislative Code requires that any person seeking to license a property for Short-term rentals must complete the following:</w:t>
      </w:r>
    </w:p>
    <w:p w14:paraId="3EDD6076"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4DCA524D" w14:textId="77777777" w:rsidR="00CF1966" w:rsidRPr="00CF1966" w:rsidRDefault="00E836C0" w:rsidP="00CF1966">
      <w:pPr>
        <w:widowControl w:val="0"/>
        <w:numPr>
          <w:ilvl w:val="0"/>
          <w:numId w:val="1"/>
        </w:numPr>
        <w:autoSpaceDE w:val="0"/>
        <w:autoSpaceDN w:val="0"/>
        <w:adjustRightInd w:val="0"/>
        <w:spacing w:after="0" w:line="240" w:lineRule="auto"/>
        <w:ind w:right="360"/>
        <w:rPr>
          <w:rFonts w:ascii="Times New Roman" w:eastAsia="Times New Roman" w:hAnsi="Times New Roman" w:cs="Times New Roman"/>
          <w:sz w:val="24"/>
          <w:szCs w:val="20"/>
        </w:rPr>
      </w:pPr>
      <w:r>
        <w:rPr>
          <w:rFonts w:ascii="Times New Roman" w:eastAsia="Times New Roman" w:hAnsi="Times New Roman" w:cs="Times New Roman"/>
          <w:sz w:val="24"/>
          <w:szCs w:val="20"/>
        </w:rPr>
        <w:t>Complete Short-term rental</w:t>
      </w:r>
      <w:r w:rsidR="00CF1966" w:rsidRPr="00CF1966">
        <w:rPr>
          <w:rFonts w:ascii="Times New Roman" w:eastAsia="Times New Roman" w:hAnsi="Times New Roman" w:cs="Times New Roman"/>
          <w:sz w:val="24"/>
          <w:szCs w:val="20"/>
        </w:rPr>
        <w:t xml:space="preserve"> application</w:t>
      </w:r>
    </w:p>
    <w:p w14:paraId="65C44018" w14:textId="77777777" w:rsidR="00E836C0" w:rsidRDefault="00E836C0" w:rsidP="00CF1966">
      <w:pPr>
        <w:widowControl w:val="0"/>
        <w:numPr>
          <w:ilvl w:val="0"/>
          <w:numId w:val="1"/>
        </w:numPr>
        <w:autoSpaceDE w:val="0"/>
        <w:autoSpaceDN w:val="0"/>
        <w:adjustRightInd w:val="0"/>
        <w:spacing w:after="0" w:line="240" w:lineRule="auto"/>
        <w:ind w:right="360"/>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sidR="00CF1966" w:rsidRPr="00CF1966">
        <w:rPr>
          <w:rFonts w:ascii="Times New Roman" w:eastAsia="Times New Roman" w:hAnsi="Times New Roman" w:cs="Times New Roman"/>
          <w:sz w:val="24"/>
          <w:szCs w:val="20"/>
        </w:rPr>
        <w:t xml:space="preserve"> current Fire Certificate of Occupancy</w:t>
      </w:r>
      <w:r>
        <w:rPr>
          <w:rFonts w:ascii="Times New Roman" w:eastAsia="Times New Roman" w:hAnsi="Times New Roman" w:cs="Times New Roman"/>
          <w:sz w:val="24"/>
          <w:szCs w:val="20"/>
        </w:rPr>
        <w:t xml:space="preserve"> or submit a Provisional Fire C of O application</w:t>
      </w:r>
    </w:p>
    <w:p w14:paraId="34DBB6AE" w14:textId="77777777" w:rsidR="00CF1966" w:rsidRPr="00CF1966" w:rsidRDefault="00CF1966" w:rsidP="00E836C0">
      <w:pPr>
        <w:widowControl w:val="0"/>
        <w:autoSpaceDE w:val="0"/>
        <w:autoSpaceDN w:val="0"/>
        <w:adjustRightInd w:val="0"/>
        <w:spacing w:after="0" w:line="240" w:lineRule="auto"/>
        <w:ind w:left="720"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 xml:space="preserve"> </w:t>
      </w:r>
      <w:r w:rsidRPr="00CF1966">
        <w:rPr>
          <w:rFonts w:ascii="Times New Roman" w:eastAsia="Times New Roman" w:hAnsi="Times New Roman" w:cs="Times New Roman"/>
          <w:sz w:val="18"/>
          <w:szCs w:val="18"/>
        </w:rPr>
        <w:t>(non-owner occupied requirement)</w:t>
      </w:r>
    </w:p>
    <w:p w14:paraId="6BFC0281" w14:textId="77777777" w:rsidR="00CF1966" w:rsidRPr="00CF1966" w:rsidRDefault="00CF1966" w:rsidP="00CF1966">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Provide affidavit of compliance for all safety requirements (on second page of application)</w:t>
      </w:r>
    </w:p>
    <w:p w14:paraId="3DF91223" w14:textId="77777777" w:rsidR="00CF1966" w:rsidRPr="00CF1966" w:rsidRDefault="00CF1966" w:rsidP="00CF1966">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 xml:space="preserve">Provide certificate of insurance </w:t>
      </w:r>
    </w:p>
    <w:p w14:paraId="1739AB8C" w14:textId="77777777" w:rsidR="00CF1966" w:rsidRPr="00CF1966" w:rsidRDefault="00CF1966" w:rsidP="00CF1966">
      <w:pPr>
        <w:widowControl w:val="0"/>
        <w:numPr>
          <w:ilvl w:val="0"/>
          <w:numId w:val="1"/>
        </w:numPr>
        <w:autoSpaceDE w:val="0"/>
        <w:autoSpaceDN w:val="0"/>
        <w:adjustRightInd w:val="0"/>
        <w:spacing w:after="0" w:line="240" w:lineRule="auto"/>
        <w:ind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Post an informational contact listing for guests</w:t>
      </w:r>
    </w:p>
    <w:p w14:paraId="1A76E3BE" w14:textId="77777777" w:rsidR="00CF1966" w:rsidRPr="00CF1966" w:rsidRDefault="00CF1966" w:rsidP="00CF1966">
      <w:pPr>
        <w:widowControl w:val="0"/>
        <w:numPr>
          <w:ilvl w:val="0"/>
          <w:numId w:val="1"/>
        </w:numPr>
        <w:autoSpaceDE w:val="0"/>
        <w:autoSpaceDN w:val="0"/>
        <w:adjustRightInd w:val="0"/>
        <w:spacing w:after="0" w:line="240" w:lineRule="auto"/>
        <w:ind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Maintain a host registry</w:t>
      </w:r>
    </w:p>
    <w:p w14:paraId="5E0BA73E" w14:textId="77777777" w:rsidR="00CF1966" w:rsidRPr="00CF1966" w:rsidRDefault="00CF1966" w:rsidP="00CF1966">
      <w:pPr>
        <w:widowControl w:val="0"/>
        <w:numPr>
          <w:ilvl w:val="0"/>
          <w:numId w:val="1"/>
        </w:numPr>
        <w:autoSpaceDE w:val="0"/>
        <w:autoSpaceDN w:val="0"/>
        <w:adjustRightInd w:val="0"/>
        <w:spacing w:after="0" w:line="240" w:lineRule="auto"/>
        <w:ind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Pay license fee</w:t>
      </w:r>
    </w:p>
    <w:p w14:paraId="001BF0B6"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4AEE1AE8"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 xml:space="preserve">You must complete the Short-term rentals License Application.  Only the owner(s)* of the Short-term rental property can submit this application.  The full legal names and addresses of all corporate officers and persons holding a twenty-five (25) percent or greater beneficial interest in the business shall be provided on the application. </w:t>
      </w:r>
    </w:p>
    <w:p w14:paraId="2B8B173E"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12076909" w14:textId="77777777" w:rsidR="00CF1966" w:rsidRPr="00CF1966" w:rsidRDefault="00CF1966" w:rsidP="00CF1966">
      <w:pPr>
        <w:spacing w:after="0" w:line="240" w:lineRule="auto"/>
        <w:ind w:left="270" w:right="90"/>
        <w:rPr>
          <w:rFonts w:ascii="Times New Roman" w:eastAsia="Times New Roman" w:hAnsi="Times New Roman" w:cs="Times New Roman"/>
          <w:i/>
          <w:sz w:val="20"/>
          <w:szCs w:val="20"/>
        </w:rPr>
      </w:pPr>
      <w:r w:rsidRPr="00CF1966">
        <w:rPr>
          <w:rFonts w:ascii="Times New Roman" w:eastAsia="Times New Roman" w:hAnsi="Times New Roman" w:cs="Times New Roman"/>
          <w:sz w:val="24"/>
          <w:szCs w:val="20"/>
        </w:rPr>
        <w:t xml:space="preserve">* </w:t>
      </w:r>
      <w:r w:rsidRPr="00CF1966">
        <w:rPr>
          <w:rFonts w:ascii="Times New Roman" w:eastAsia="Times New Roman" w:hAnsi="Times New Roman" w:cs="Times New Roman"/>
          <w:b/>
          <w:sz w:val="24"/>
          <w:szCs w:val="20"/>
        </w:rPr>
        <w:t>OWNER -</w:t>
      </w:r>
      <w:r w:rsidRPr="00CF1966">
        <w:rPr>
          <w:rFonts w:ascii="Times New Roman" w:eastAsia="Times New Roman" w:hAnsi="Times New Roman" w:cs="Times New Roman"/>
          <w:sz w:val="24"/>
          <w:szCs w:val="20"/>
        </w:rPr>
        <w:t xml:space="preserve"> </w:t>
      </w:r>
      <w:r w:rsidRPr="00CF1966">
        <w:rPr>
          <w:rFonts w:ascii="Times New Roman" w:eastAsia="Times New Roman" w:hAnsi="Times New Roman" w:cs="Times New Roman"/>
          <w:i/>
          <w:sz w:val="20"/>
          <w:szCs w:val="20"/>
        </w:rPr>
        <w:t>Any person who, alone or with others, has title or interest in any building, property, dwelling, dwelling unit or portion thereof, with or without accompanying actual possession thereof, including any  person who as tenant, agent, executor, administrator, trustee, or guardian of an estate has charge, care, control of any -dwelling or dwelling unit.</w:t>
      </w:r>
    </w:p>
    <w:p w14:paraId="41554AFF"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002AF27B" w14:textId="77777777" w:rsidR="00CF1966" w:rsidRPr="00CF1966" w:rsidRDefault="00CF1966" w:rsidP="00CF1966">
      <w:pPr>
        <w:spacing w:after="0" w:line="240" w:lineRule="auto"/>
        <w:ind w:left="270" w:right="27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 xml:space="preserve">A </w:t>
      </w:r>
      <w:r w:rsidR="00E836C0">
        <w:rPr>
          <w:rFonts w:ascii="Times New Roman" w:eastAsia="Times New Roman" w:hAnsi="Times New Roman" w:cs="Times New Roman"/>
          <w:sz w:val="24"/>
          <w:szCs w:val="20"/>
        </w:rPr>
        <w:t xml:space="preserve">current </w:t>
      </w:r>
      <w:r w:rsidRPr="00CF1966">
        <w:rPr>
          <w:rFonts w:ascii="Times New Roman" w:eastAsia="Times New Roman" w:hAnsi="Times New Roman" w:cs="Times New Roman"/>
          <w:sz w:val="24"/>
          <w:szCs w:val="20"/>
        </w:rPr>
        <w:t>Fire C of O</w:t>
      </w:r>
      <w:r w:rsidR="00E836C0">
        <w:rPr>
          <w:rFonts w:ascii="Times New Roman" w:eastAsia="Times New Roman" w:hAnsi="Times New Roman" w:cs="Times New Roman"/>
          <w:sz w:val="24"/>
          <w:szCs w:val="20"/>
        </w:rPr>
        <w:t xml:space="preserve"> or a Provisional Fire C of O application</w:t>
      </w:r>
      <w:r w:rsidRPr="00CF1966">
        <w:rPr>
          <w:rFonts w:ascii="Times New Roman" w:eastAsia="Times New Roman" w:hAnsi="Times New Roman" w:cs="Times New Roman"/>
          <w:sz w:val="24"/>
          <w:szCs w:val="20"/>
        </w:rPr>
        <w:t xml:space="preserve"> must be completed and included with this application to be considered complete.</w:t>
      </w:r>
      <w:r w:rsidR="00E836C0" w:rsidRPr="00E836C0">
        <w:rPr>
          <w:rFonts w:ascii="Times New Roman" w:eastAsia="Times New Roman" w:hAnsi="Times New Roman" w:cs="Times New Roman"/>
          <w:sz w:val="24"/>
          <w:szCs w:val="20"/>
        </w:rPr>
        <w:t xml:space="preserve"> </w:t>
      </w:r>
      <w:r w:rsidR="00E836C0">
        <w:rPr>
          <w:rFonts w:ascii="Times New Roman" w:eastAsia="Times New Roman" w:hAnsi="Times New Roman" w:cs="Times New Roman"/>
          <w:sz w:val="24"/>
          <w:szCs w:val="20"/>
        </w:rPr>
        <w:t xml:space="preserve"> </w:t>
      </w:r>
      <w:r w:rsidR="00E836C0" w:rsidRPr="00CF1966">
        <w:rPr>
          <w:rFonts w:ascii="Times New Roman" w:eastAsia="Times New Roman" w:hAnsi="Times New Roman" w:cs="Times New Roman"/>
          <w:sz w:val="24"/>
          <w:szCs w:val="20"/>
        </w:rPr>
        <w:t>(for non-owner occupied applications)</w:t>
      </w:r>
    </w:p>
    <w:p w14:paraId="0AA503FF"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779700A9"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An affidavit of compliance must accompany the application attesting that each unit offered for Short-term rental use satisfies the safety requirements of this chapter.</w:t>
      </w:r>
    </w:p>
    <w:p w14:paraId="7701565B"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095AE59C"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You must post the following information in a conspicuous place within each dwelling unit used as a Short-term rental:</w:t>
      </w:r>
    </w:p>
    <w:p w14:paraId="7F275195"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2271BF03" w14:textId="77777777" w:rsidR="00CF1966" w:rsidRPr="00CF1966" w:rsidRDefault="00CF1966" w:rsidP="00CF1966">
      <w:pPr>
        <w:widowControl w:val="0"/>
        <w:numPr>
          <w:ilvl w:val="0"/>
          <w:numId w:val="2"/>
        </w:numPr>
        <w:autoSpaceDE w:val="0"/>
        <w:autoSpaceDN w:val="0"/>
        <w:adjustRightInd w:val="0"/>
        <w:spacing w:after="0" w:line="240" w:lineRule="auto"/>
        <w:ind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Emergency contact information;</w:t>
      </w:r>
    </w:p>
    <w:p w14:paraId="00B98F90" w14:textId="77777777" w:rsidR="00CF1966" w:rsidRPr="00CF1966" w:rsidRDefault="00CF1966" w:rsidP="00CF1966">
      <w:pPr>
        <w:widowControl w:val="0"/>
        <w:numPr>
          <w:ilvl w:val="0"/>
          <w:numId w:val="2"/>
        </w:numPr>
        <w:autoSpaceDE w:val="0"/>
        <w:autoSpaceDN w:val="0"/>
        <w:adjustRightInd w:val="0"/>
        <w:spacing w:after="0" w:line="240" w:lineRule="auto"/>
        <w:ind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Contact information for the Short-term rental host or the Responsible party;</w:t>
      </w:r>
    </w:p>
    <w:p w14:paraId="69C54700" w14:textId="77777777" w:rsidR="00CF1966" w:rsidRPr="00CF1966" w:rsidRDefault="00CF1966" w:rsidP="00CF1966">
      <w:pPr>
        <w:widowControl w:val="0"/>
        <w:numPr>
          <w:ilvl w:val="0"/>
          <w:numId w:val="2"/>
        </w:numPr>
        <w:autoSpaceDE w:val="0"/>
        <w:autoSpaceDN w:val="0"/>
        <w:adjustRightInd w:val="0"/>
        <w:spacing w:after="0" w:line="240" w:lineRule="auto"/>
        <w:ind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Street address;</w:t>
      </w:r>
    </w:p>
    <w:p w14:paraId="5041B3FA" w14:textId="77777777" w:rsidR="00CF1966" w:rsidRPr="00CF1966" w:rsidRDefault="00CF1966" w:rsidP="00CF1966">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 xml:space="preserve">Floor plan indicating fire exits and escape routes; </w:t>
      </w:r>
    </w:p>
    <w:p w14:paraId="03A24F1F" w14:textId="77777777" w:rsidR="00CF1966" w:rsidRPr="00CF1966" w:rsidRDefault="00CF1966" w:rsidP="00CF1966">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The City of Saint Paul, Department of Safety and Inspections contact information</w:t>
      </w:r>
    </w:p>
    <w:p w14:paraId="04C20ED0" w14:textId="77777777" w:rsidR="00CF1966" w:rsidRPr="00CF1966" w:rsidRDefault="00CF1966" w:rsidP="00CF1966">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Maximum occupancy limits.</w:t>
      </w:r>
      <w:r w:rsidRPr="00CF1966">
        <w:rPr>
          <w:rFonts w:ascii="Times New Roman" w:eastAsia="Times New Roman" w:hAnsi="Times New Roman" w:cs="Times New Roman"/>
          <w:sz w:val="24"/>
          <w:szCs w:val="20"/>
        </w:rPr>
        <w:tab/>
      </w:r>
    </w:p>
    <w:p w14:paraId="23BEFE08"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712442C8" w14:textId="77777777" w:rsidR="00CF1966" w:rsidRPr="00CF1966" w:rsidRDefault="00CF1966" w:rsidP="00CF1966">
      <w:pPr>
        <w:shd w:val="clear" w:color="auto" w:fill="FFFFFF"/>
        <w:tabs>
          <w:tab w:val="num" w:pos="990"/>
        </w:tabs>
        <w:spacing w:after="0" w:line="240" w:lineRule="auto"/>
        <w:ind w:left="270"/>
        <w:rPr>
          <w:rFonts w:ascii="Times New Roman" w:eastAsia="Times New Roman" w:hAnsi="Times New Roman" w:cs="Times New Roman"/>
          <w:sz w:val="24"/>
          <w:szCs w:val="20"/>
          <w:lang w:val="en"/>
        </w:rPr>
      </w:pPr>
      <w:r w:rsidRPr="00CF1966">
        <w:rPr>
          <w:rFonts w:ascii="Times New Roman" w:eastAsia="Times New Roman" w:hAnsi="Times New Roman" w:cs="Times New Roman"/>
          <w:sz w:val="24"/>
          <w:szCs w:val="20"/>
          <w:lang w:val="en"/>
        </w:rPr>
        <w:t xml:space="preserve">You must show </w:t>
      </w:r>
      <w:r w:rsidR="00E836C0">
        <w:rPr>
          <w:rFonts w:ascii="Times New Roman" w:eastAsia="Times New Roman" w:hAnsi="Times New Roman" w:cs="Times New Roman"/>
          <w:sz w:val="24"/>
          <w:szCs w:val="20"/>
          <w:lang w:val="en"/>
        </w:rPr>
        <w:t>certificate of</w:t>
      </w:r>
      <w:r w:rsidRPr="00CF1966">
        <w:rPr>
          <w:rFonts w:ascii="Times New Roman" w:eastAsia="Times New Roman" w:hAnsi="Times New Roman" w:cs="Times New Roman"/>
          <w:sz w:val="24"/>
          <w:szCs w:val="20"/>
          <w:lang w:val="en"/>
        </w:rPr>
        <w:t xml:space="preserve"> liability insurance of no less than $300,000 with the </w:t>
      </w:r>
      <w:r w:rsidR="00E836C0">
        <w:rPr>
          <w:rFonts w:ascii="Times New Roman" w:eastAsia="Times New Roman" w:hAnsi="Times New Roman" w:cs="Times New Roman"/>
          <w:sz w:val="24"/>
          <w:szCs w:val="20"/>
          <w:lang w:val="en"/>
        </w:rPr>
        <w:t>“</w:t>
      </w:r>
      <w:r w:rsidRPr="00CF1966">
        <w:rPr>
          <w:rFonts w:ascii="Times New Roman" w:eastAsia="Times New Roman" w:hAnsi="Times New Roman" w:cs="Times New Roman"/>
          <w:sz w:val="24"/>
          <w:szCs w:val="20"/>
          <w:lang w:val="en"/>
        </w:rPr>
        <w:t>City of Saint Paul</w:t>
      </w:r>
      <w:r w:rsidR="00E836C0">
        <w:rPr>
          <w:rFonts w:ascii="Times New Roman" w:eastAsia="Times New Roman" w:hAnsi="Times New Roman" w:cs="Times New Roman"/>
          <w:sz w:val="24"/>
          <w:szCs w:val="20"/>
          <w:lang w:val="en"/>
        </w:rPr>
        <w:t>”</w:t>
      </w:r>
      <w:r w:rsidRPr="00CF1966">
        <w:rPr>
          <w:rFonts w:ascii="Times New Roman" w:eastAsia="Times New Roman" w:hAnsi="Times New Roman" w:cs="Times New Roman"/>
          <w:sz w:val="24"/>
          <w:szCs w:val="20"/>
          <w:lang w:val="en"/>
        </w:rPr>
        <w:t xml:space="preserve"> listed as the certificate holder </w:t>
      </w:r>
      <w:r w:rsidRPr="00CF1966">
        <w:rPr>
          <w:rFonts w:ascii="Times New Roman" w:eastAsia="Times New Roman" w:hAnsi="Times New Roman" w:cs="Times New Roman"/>
          <w:b/>
          <w:sz w:val="24"/>
          <w:szCs w:val="20"/>
          <w:lang w:val="en"/>
        </w:rPr>
        <w:t xml:space="preserve">OR </w:t>
      </w:r>
      <w:r w:rsidRPr="00CF1966">
        <w:rPr>
          <w:rFonts w:ascii="Times New Roman" w:eastAsia="Times New Roman" w:hAnsi="Times New Roman" w:cs="Times New Roman"/>
          <w:sz w:val="24"/>
          <w:szCs w:val="20"/>
          <w:lang w:val="en"/>
        </w:rPr>
        <w:t>conduct each rental transaction through a Short-term rental platform that provides equal or greater coverage.</w:t>
      </w:r>
    </w:p>
    <w:p w14:paraId="1722F69C" w14:textId="77777777" w:rsidR="00CF1966" w:rsidRPr="00CF1966" w:rsidRDefault="00CF1966" w:rsidP="00CF1966">
      <w:pPr>
        <w:shd w:val="clear" w:color="auto" w:fill="FFFFFF"/>
        <w:tabs>
          <w:tab w:val="num" w:pos="990"/>
        </w:tabs>
        <w:spacing w:after="0" w:line="240" w:lineRule="auto"/>
        <w:ind w:left="270"/>
        <w:rPr>
          <w:rFonts w:ascii="Times New Roman" w:eastAsia="Times New Roman" w:hAnsi="Times New Roman" w:cs="Times New Roman"/>
          <w:sz w:val="24"/>
          <w:szCs w:val="20"/>
          <w:lang w:val="en"/>
        </w:rPr>
      </w:pPr>
    </w:p>
    <w:p w14:paraId="335B6D34" w14:textId="77777777" w:rsidR="00CF1966" w:rsidRPr="00CF1966" w:rsidRDefault="00CF1966" w:rsidP="00CF1966">
      <w:pPr>
        <w:shd w:val="clear" w:color="auto" w:fill="FFFFFF"/>
        <w:tabs>
          <w:tab w:val="num" w:pos="990"/>
        </w:tabs>
        <w:spacing w:after="0" w:line="240" w:lineRule="auto"/>
        <w:ind w:left="270"/>
        <w:rPr>
          <w:rFonts w:ascii="Times New Roman" w:eastAsia="Times New Roman" w:hAnsi="Times New Roman" w:cs="Times New Roman"/>
          <w:sz w:val="24"/>
          <w:szCs w:val="20"/>
          <w:lang w:val="en"/>
        </w:rPr>
      </w:pPr>
      <w:r w:rsidRPr="00CF1966">
        <w:rPr>
          <w:rFonts w:ascii="Times New Roman" w:eastAsia="Times New Roman" w:hAnsi="Times New Roman" w:cs="Times New Roman"/>
          <w:sz w:val="24"/>
          <w:szCs w:val="20"/>
          <w:lang w:val="en"/>
        </w:rPr>
        <w:t>You must maintain a Short-term rental host registry for the duration of the license that includes a cumulative tally of the number of nights booked and documentation of the amount of rent paid.</w:t>
      </w:r>
    </w:p>
    <w:p w14:paraId="55793603"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2619EDEE" w14:textId="4B3F9F47" w:rsidR="00CF1966" w:rsidRPr="00CF1966" w:rsidRDefault="00CF1966" w:rsidP="00CF1966">
      <w:pPr>
        <w:spacing w:after="0" w:line="240" w:lineRule="auto"/>
        <w:ind w:left="270" w:right="360"/>
        <w:rPr>
          <w:rFonts w:ascii="Times New Roman" w:eastAsia="Times New Roman" w:hAnsi="Times New Roman" w:cs="Times New Roman"/>
          <w:sz w:val="24"/>
          <w:szCs w:val="20"/>
        </w:rPr>
      </w:pPr>
      <w:r w:rsidRPr="00CF1966">
        <w:rPr>
          <w:rFonts w:ascii="Times New Roman" w:eastAsia="Times New Roman" w:hAnsi="Times New Roman" w:cs="Times New Roman"/>
          <w:sz w:val="24"/>
          <w:szCs w:val="20"/>
        </w:rPr>
        <w:t>You must make a payment of forty dollars ($4</w:t>
      </w:r>
      <w:r w:rsidR="00344ECD">
        <w:rPr>
          <w:rFonts w:ascii="Times New Roman" w:eastAsia="Times New Roman" w:hAnsi="Times New Roman" w:cs="Times New Roman"/>
          <w:sz w:val="24"/>
          <w:szCs w:val="20"/>
        </w:rPr>
        <w:t>5</w:t>
      </w:r>
      <w:r w:rsidRPr="00CF1966">
        <w:rPr>
          <w:rFonts w:ascii="Times New Roman" w:eastAsia="Times New Roman" w:hAnsi="Times New Roman" w:cs="Times New Roman"/>
          <w:sz w:val="24"/>
          <w:szCs w:val="20"/>
        </w:rPr>
        <w:t>.00) to the City of Saint Paul for the license fee.</w:t>
      </w:r>
    </w:p>
    <w:p w14:paraId="4BC978F6" w14:textId="77777777" w:rsidR="00CF1966" w:rsidRPr="00CF1966" w:rsidRDefault="00CF1966" w:rsidP="00CF1966">
      <w:pPr>
        <w:spacing w:after="0" w:line="240" w:lineRule="auto"/>
        <w:ind w:left="270" w:right="360"/>
        <w:rPr>
          <w:rFonts w:ascii="Times New Roman" w:eastAsia="Times New Roman" w:hAnsi="Times New Roman" w:cs="Times New Roman"/>
          <w:sz w:val="24"/>
          <w:szCs w:val="20"/>
        </w:rPr>
      </w:pPr>
    </w:p>
    <w:p w14:paraId="0B32435F" w14:textId="77777777" w:rsidR="00CF1966" w:rsidRPr="00CF1966" w:rsidRDefault="00CF1966" w:rsidP="00E836C0">
      <w:pPr>
        <w:spacing w:after="0" w:line="240" w:lineRule="auto"/>
        <w:ind w:left="270" w:right="360"/>
        <w:rPr>
          <w:rFonts w:ascii="Calibri" w:eastAsia="Times New Roman" w:hAnsi="Calibri" w:cs="Times New Roman"/>
          <w:sz w:val="18"/>
          <w:szCs w:val="18"/>
        </w:rPr>
      </w:pPr>
      <w:r w:rsidRPr="00CF1966">
        <w:rPr>
          <w:rFonts w:ascii="Times New Roman" w:eastAsia="Times New Roman" w:hAnsi="Times New Roman" w:cs="Times New Roman"/>
          <w:sz w:val="24"/>
          <w:szCs w:val="20"/>
        </w:rPr>
        <w:t>If you have questions regarding the Short-term rentals license, contact DSI at 651-266-8989.</w:t>
      </w:r>
      <w:r w:rsidRPr="00CF1966">
        <w:rPr>
          <w:rFonts w:ascii="Calibri" w:eastAsia="Times New Roman" w:hAnsi="Calibri" w:cs="Times New Roman"/>
          <w:sz w:val="18"/>
          <w:szCs w:val="18"/>
        </w:rPr>
        <w:t xml:space="preserve">                                                                             </w:t>
      </w:r>
    </w:p>
    <w:p w14:paraId="224F4A5D" w14:textId="77777777" w:rsidR="00CF1966" w:rsidRPr="00CF1966" w:rsidRDefault="00CF1966" w:rsidP="00CF1966">
      <w:pPr>
        <w:widowControl w:val="0"/>
        <w:tabs>
          <w:tab w:val="center" w:pos="4680"/>
          <w:tab w:val="left" w:pos="4770"/>
          <w:tab w:val="right" w:pos="9360"/>
        </w:tabs>
        <w:autoSpaceDE w:val="0"/>
        <w:autoSpaceDN w:val="0"/>
        <w:adjustRightInd w:val="0"/>
        <w:spacing w:after="0" w:line="240" w:lineRule="auto"/>
        <w:rPr>
          <w:rFonts w:ascii="Calibri" w:eastAsia="Times New Roman" w:hAnsi="Calibri" w:cs="Times New Roman"/>
          <w:sz w:val="18"/>
          <w:szCs w:val="18"/>
        </w:rPr>
      </w:pPr>
    </w:p>
    <w:p w14:paraId="56E483C3" w14:textId="77777777" w:rsidR="00CF1966" w:rsidRPr="00CF1966" w:rsidRDefault="00CF1966" w:rsidP="00CF1966">
      <w:pPr>
        <w:widowControl w:val="0"/>
        <w:tabs>
          <w:tab w:val="center" w:pos="4680"/>
          <w:tab w:val="left" w:pos="4770"/>
          <w:tab w:val="right" w:pos="9360"/>
        </w:tabs>
        <w:autoSpaceDE w:val="0"/>
        <w:autoSpaceDN w:val="0"/>
        <w:adjustRightInd w:val="0"/>
        <w:spacing w:after="0" w:line="240" w:lineRule="auto"/>
        <w:rPr>
          <w:rFonts w:ascii="Calibri" w:eastAsia="Times New Roman" w:hAnsi="Calibri" w:cs="Times New Roman"/>
          <w:sz w:val="18"/>
          <w:szCs w:val="18"/>
        </w:rPr>
      </w:pPr>
      <w:r w:rsidRPr="00CF1966">
        <w:rPr>
          <w:rFonts w:ascii="Calibri" w:eastAsia="Times New Roman" w:hAnsi="Calibri" w:cs="Times New Roman"/>
          <w:sz w:val="18"/>
          <w:szCs w:val="18"/>
        </w:rPr>
        <w:t xml:space="preserve">                                                                                                         </w:t>
      </w:r>
      <w:r w:rsidRPr="00CF1966">
        <w:rPr>
          <w:rFonts w:ascii="Calibri" w:eastAsia="Times New Roman" w:hAnsi="Calibri" w:cs="Times New Roman"/>
          <w:sz w:val="18"/>
          <w:szCs w:val="18"/>
        </w:rPr>
        <w:tab/>
        <w:t xml:space="preserve">AA - ADA - EEO Employer                                                       City of Saint Paul November2017      </w:t>
      </w:r>
    </w:p>
    <w:sectPr w:rsidR="00CF1966" w:rsidRPr="00CF1966" w:rsidSect="00CF1966">
      <w:footnotePr>
        <w:numFmt w:val="lowerLetter"/>
      </w:footnotePr>
      <w:endnotePr>
        <w:numFmt w:val="lowerLetter"/>
      </w:endnotePr>
      <w:pgSz w:w="12240" w:h="15840" w:code="1"/>
      <w:pgMar w:top="70" w:right="720" w:bottom="576" w:left="720" w:header="90" w:footer="2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58ED"/>
    <w:multiLevelType w:val="hybridMultilevel"/>
    <w:tmpl w:val="8FBEF1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692AF3"/>
    <w:multiLevelType w:val="hybridMultilevel"/>
    <w:tmpl w:val="1E389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728998">
    <w:abstractNumId w:val="1"/>
  </w:num>
  <w:num w:numId="2" w16cid:durableId="58353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966"/>
    <w:rsid w:val="00344ECD"/>
    <w:rsid w:val="00A0730C"/>
    <w:rsid w:val="00CF1966"/>
    <w:rsid w:val="00E8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3C05"/>
  <w15:docId w15:val="{4C0E6F02-16D8-41D3-8233-93C97813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Brown</dc:creator>
  <cp:lastModifiedBy>Luis Sanchez-Panadero</cp:lastModifiedBy>
  <cp:revision>3</cp:revision>
  <dcterms:created xsi:type="dcterms:W3CDTF">2017-11-21T15:47:00Z</dcterms:created>
  <dcterms:modified xsi:type="dcterms:W3CDTF">2023-09-22T19:23:00Z</dcterms:modified>
</cp:coreProperties>
</file>