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34" w:rsidRPr="00B35134" w:rsidRDefault="0014356D" w:rsidP="00BD32DB">
      <w:pPr>
        <w:rPr>
          <w:b/>
          <w:sz w:val="40"/>
          <w:szCs w:val="40"/>
        </w:rPr>
      </w:pPr>
      <w:r>
        <w:rPr>
          <w:noProof/>
          <w:color w:val="FF0000"/>
          <w:sz w:val="22"/>
          <w:szCs w:val="22"/>
        </w:rPr>
        <w:drawing>
          <wp:anchor distT="0" distB="0" distL="114300" distR="114300" simplePos="0" relativeHeight="251654656" behindDoc="0" locked="0" layoutInCell="1" allowOverlap="1" wp14:anchorId="1075B1C8" wp14:editId="0E3204AD">
            <wp:simplePos x="0" y="0"/>
            <wp:positionH relativeFrom="column">
              <wp:posOffset>5467985</wp:posOffset>
            </wp:positionH>
            <wp:positionV relativeFrom="paragraph">
              <wp:posOffset>-116205</wp:posOffset>
            </wp:positionV>
            <wp:extent cx="1096010" cy="1084580"/>
            <wp:effectExtent l="0" t="0" r="889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01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341">
        <w:rPr>
          <w:noProof/>
        </w:rPr>
        <w:drawing>
          <wp:anchor distT="0" distB="0" distL="114300" distR="114300" simplePos="0" relativeHeight="251655680" behindDoc="1" locked="0" layoutInCell="1" allowOverlap="1" wp14:anchorId="04CF24E7" wp14:editId="19C75E34">
            <wp:simplePos x="0" y="0"/>
            <wp:positionH relativeFrom="column">
              <wp:posOffset>0</wp:posOffset>
            </wp:positionH>
            <wp:positionV relativeFrom="paragraph">
              <wp:posOffset>-175260</wp:posOffset>
            </wp:positionV>
            <wp:extent cx="426720" cy="967740"/>
            <wp:effectExtent l="0" t="0" r="0" b="0"/>
            <wp:wrapTight wrapText="bothSides">
              <wp:wrapPolygon edited="0">
                <wp:start x="0" y="0"/>
                <wp:lineTo x="0" y="21260"/>
                <wp:lineTo x="20250" y="21260"/>
                <wp:lineTo x="20250" y="0"/>
                <wp:lineTo x="0" y="0"/>
              </wp:wrapPolygon>
            </wp:wrapTight>
            <wp:docPr id="4" name="Picture 4" descr="C:\Users\amkosel\Pictures\Cy\StP_MostLivable_black-CMYK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kosel\Pictures\Cy\StP_MostLivable_black-CMYKb_1.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2672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139">
        <w:rPr>
          <w:b/>
          <w:sz w:val="40"/>
          <w:szCs w:val="40"/>
        </w:rPr>
        <w:t>Emerald Ash Borer</w:t>
      </w:r>
    </w:p>
    <w:p w:rsidR="0078168C" w:rsidRPr="00B35134" w:rsidRDefault="00C80139" w:rsidP="00BD32DB">
      <w:pPr>
        <w:rPr>
          <w:b/>
          <w:sz w:val="32"/>
          <w:szCs w:val="32"/>
        </w:rPr>
      </w:pPr>
      <w:r>
        <w:rPr>
          <w:b/>
          <w:sz w:val="32"/>
          <w:szCs w:val="32"/>
        </w:rPr>
        <w:t>Frequently Asked Questions</w:t>
      </w:r>
    </w:p>
    <w:p w:rsidR="00991DE7" w:rsidRPr="00991DE7" w:rsidRDefault="00C80139" w:rsidP="00BD32DB">
      <w:pPr>
        <w:rPr>
          <w:b/>
          <w:sz w:val="18"/>
          <w:szCs w:val="18"/>
        </w:rPr>
      </w:pPr>
      <w:r>
        <w:rPr>
          <w:b/>
          <w:sz w:val="18"/>
          <w:szCs w:val="18"/>
        </w:rPr>
        <w:t>Parks and Recreation – Forestry</w:t>
      </w:r>
      <w:r w:rsidR="0038763A">
        <w:rPr>
          <w:b/>
          <w:sz w:val="18"/>
          <w:szCs w:val="18"/>
        </w:rPr>
        <w:t>,</w:t>
      </w:r>
      <w:r w:rsidR="00641C6F">
        <w:rPr>
          <w:b/>
          <w:sz w:val="18"/>
          <w:szCs w:val="18"/>
        </w:rPr>
        <w:t xml:space="preserve"> </w:t>
      </w:r>
      <w:r w:rsidR="004F60E8">
        <w:rPr>
          <w:b/>
          <w:sz w:val="18"/>
          <w:szCs w:val="18"/>
        </w:rPr>
        <w:t>Version May 2018</w:t>
      </w:r>
    </w:p>
    <w:p w:rsidR="00BD32DB" w:rsidRDefault="00BD32DB" w:rsidP="00F4456E">
      <w:pPr>
        <w:rPr>
          <w:b/>
          <w:sz w:val="22"/>
          <w:szCs w:val="22"/>
        </w:rPr>
      </w:pPr>
    </w:p>
    <w:p w:rsidR="0014356D" w:rsidRPr="0014356D" w:rsidRDefault="0014356D" w:rsidP="0014356D">
      <w:pPr>
        <w:rPr>
          <w:b/>
          <w:sz w:val="22"/>
          <w:szCs w:val="22"/>
        </w:rPr>
      </w:pPr>
      <w:r w:rsidRPr="0014356D">
        <w:rPr>
          <w:b/>
          <w:sz w:val="22"/>
          <w:szCs w:val="22"/>
        </w:rPr>
        <w:t>Why the concern over emerald ash borer</w:t>
      </w:r>
      <w:r>
        <w:rPr>
          <w:b/>
          <w:sz w:val="22"/>
          <w:szCs w:val="22"/>
        </w:rPr>
        <w:t xml:space="preserve"> (EAB)</w:t>
      </w:r>
      <w:r w:rsidRPr="0014356D">
        <w:rPr>
          <w:b/>
          <w:sz w:val="22"/>
          <w:szCs w:val="22"/>
        </w:rPr>
        <w:t>?</w:t>
      </w:r>
    </w:p>
    <w:p w:rsidR="00CF4373" w:rsidRPr="00E22872" w:rsidRDefault="0014356D" w:rsidP="0014356D">
      <w:pPr>
        <w:pStyle w:val="ListParagraph"/>
        <w:numPr>
          <w:ilvl w:val="0"/>
          <w:numId w:val="35"/>
        </w:numPr>
        <w:rPr>
          <w:rFonts w:ascii="Times New Roman" w:hAnsi="Times New Roman"/>
        </w:rPr>
      </w:pPr>
      <w:r w:rsidRPr="00E22872">
        <w:rPr>
          <w:rFonts w:ascii="Times New Roman" w:hAnsi="Times New Roman"/>
          <w:b/>
          <w:color w:val="C00000"/>
        </w:rPr>
        <w:t xml:space="preserve">EAB </w:t>
      </w:r>
      <w:r w:rsidR="00CF4373" w:rsidRPr="00E22872">
        <w:rPr>
          <w:rFonts w:ascii="Times New Roman" w:hAnsi="Times New Roman"/>
          <w:b/>
          <w:color w:val="C00000"/>
        </w:rPr>
        <w:t xml:space="preserve">has now advanced to </w:t>
      </w:r>
      <w:r w:rsidR="00E36DBD">
        <w:rPr>
          <w:rFonts w:ascii="Times New Roman" w:hAnsi="Times New Roman"/>
          <w:b/>
          <w:color w:val="C00000"/>
        </w:rPr>
        <w:t>the critical stage</w:t>
      </w:r>
      <w:r w:rsidR="00CF4373" w:rsidRPr="00E22872">
        <w:rPr>
          <w:rFonts w:ascii="Times New Roman" w:hAnsi="Times New Roman"/>
          <w:b/>
          <w:color w:val="C00000"/>
        </w:rPr>
        <w:t>!</w:t>
      </w:r>
    </w:p>
    <w:p w:rsidR="0014356D" w:rsidRPr="0014356D" w:rsidRDefault="00CF4373" w:rsidP="0014356D">
      <w:pPr>
        <w:pStyle w:val="ListParagraph"/>
        <w:numPr>
          <w:ilvl w:val="0"/>
          <w:numId w:val="35"/>
        </w:numPr>
        <w:rPr>
          <w:rFonts w:ascii="Times New Roman" w:hAnsi="Times New Roman"/>
          <w:sz w:val="22"/>
          <w:szCs w:val="22"/>
        </w:rPr>
      </w:pPr>
      <w:r w:rsidRPr="00CF4373">
        <w:rPr>
          <w:rFonts w:ascii="Times New Roman" w:hAnsi="Times New Roman"/>
          <w:b/>
          <w:color w:val="auto"/>
          <w:sz w:val="22"/>
          <w:szCs w:val="22"/>
        </w:rPr>
        <w:t xml:space="preserve">EAB </w:t>
      </w:r>
      <w:r w:rsidR="0014356D" w:rsidRPr="00CF4373">
        <w:rPr>
          <w:rFonts w:ascii="Times New Roman" w:hAnsi="Times New Roman"/>
          <w:b/>
          <w:color w:val="auto"/>
          <w:sz w:val="22"/>
          <w:szCs w:val="22"/>
        </w:rPr>
        <w:t>kills all ash trees</w:t>
      </w:r>
      <w:r w:rsidR="0014356D" w:rsidRPr="0014356D">
        <w:rPr>
          <w:rFonts w:ascii="Times New Roman" w:hAnsi="Times New Roman"/>
          <w:sz w:val="22"/>
          <w:szCs w:val="22"/>
        </w:rPr>
        <w:t xml:space="preserve">, </w:t>
      </w:r>
      <w:proofErr w:type="spellStart"/>
      <w:r w:rsidR="0014356D" w:rsidRPr="0014356D">
        <w:rPr>
          <w:rFonts w:ascii="Times New Roman" w:hAnsi="Times New Roman"/>
          <w:i/>
          <w:sz w:val="22"/>
          <w:szCs w:val="22"/>
        </w:rPr>
        <w:t>Fraxinus</w:t>
      </w:r>
      <w:proofErr w:type="spellEnd"/>
      <w:r w:rsidR="0014356D" w:rsidRPr="0014356D">
        <w:rPr>
          <w:rFonts w:ascii="Times New Roman" w:hAnsi="Times New Roman"/>
          <w:i/>
          <w:sz w:val="22"/>
          <w:szCs w:val="22"/>
        </w:rPr>
        <w:t xml:space="preserve"> spp.</w:t>
      </w:r>
      <w:r w:rsidR="0014356D" w:rsidRPr="0014356D">
        <w:rPr>
          <w:rFonts w:ascii="Times New Roman" w:hAnsi="Times New Roman"/>
          <w:sz w:val="22"/>
          <w:szCs w:val="22"/>
        </w:rPr>
        <w:t xml:space="preserve">, </w:t>
      </w:r>
      <w:proofErr w:type="gramStart"/>
      <w:r w:rsidR="0014356D" w:rsidRPr="0014356D">
        <w:rPr>
          <w:rFonts w:ascii="Times New Roman" w:hAnsi="Times New Roman"/>
          <w:sz w:val="22"/>
          <w:szCs w:val="22"/>
        </w:rPr>
        <w:t>native</w:t>
      </w:r>
      <w:proofErr w:type="gramEnd"/>
      <w:r w:rsidR="0014356D" w:rsidRPr="0014356D">
        <w:rPr>
          <w:rFonts w:ascii="Times New Roman" w:hAnsi="Times New Roman"/>
          <w:sz w:val="22"/>
          <w:szCs w:val="22"/>
        </w:rPr>
        <w:t xml:space="preserve"> to North America that are not treated with an insecticide.</w:t>
      </w:r>
    </w:p>
    <w:p w:rsidR="0014356D" w:rsidRDefault="0014356D" w:rsidP="0014356D">
      <w:pPr>
        <w:pStyle w:val="ListParagraph"/>
        <w:numPr>
          <w:ilvl w:val="0"/>
          <w:numId w:val="35"/>
        </w:numPr>
        <w:rPr>
          <w:rFonts w:ascii="Times New Roman" w:hAnsi="Times New Roman"/>
          <w:sz w:val="22"/>
          <w:szCs w:val="22"/>
        </w:rPr>
      </w:pPr>
      <w:r w:rsidRPr="0014356D">
        <w:rPr>
          <w:rFonts w:ascii="Times New Roman" w:hAnsi="Times New Roman"/>
          <w:sz w:val="22"/>
          <w:szCs w:val="22"/>
        </w:rPr>
        <w:t xml:space="preserve">Saint Paul’s urban forest is </w:t>
      </w:r>
      <w:r w:rsidR="004F60E8">
        <w:rPr>
          <w:rFonts w:ascii="Times New Roman" w:hAnsi="Times New Roman"/>
          <w:sz w:val="22"/>
          <w:szCs w:val="22"/>
        </w:rPr>
        <w:t>made up of approximately 20% of ash trees, with approximately 17,000 still on street bou</w:t>
      </w:r>
      <w:r w:rsidR="00C7315C">
        <w:rPr>
          <w:rFonts w:ascii="Times New Roman" w:hAnsi="Times New Roman"/>
          <w:sz w:val="22"/>
          <w:szCs w:val="22"/>
        </w:rPr>
        <w:t>levards and thousands more in residents’ private yards.</w:t>
      </w:r>
    </w:p>
    <w:p w:rsidR="0014356D" w:rsidRDefault="0014356D" w:rsidP="0014356D">
      <w:pPr>
        <w:pStyle w:val="ListParagraph"/>
        <w:numPr>
          <w:ilvl w:val="0"/>
          <w:numId w:val="35"/>
        </w:numPr>
        <w:rPr>
          <w:rFonts w:ascii="Times New Roman" w:hAnsi="Times New Roman"/>
          <w:sz w:val="22"/>
          <w:szCs w:val="22"/>
        </w:rPr>
      </w:pPr>
      <w:r w:rsidRPr="0014356D">
        <w:rPr>
          <w:rFonts w:ascii="Times New Roman" w:hAnsi="Times New Roman"/>
          <w:sz w:val="22"/>
          <w:szCs w:val="22"/>
        </w:rPr>
        <w:t xml:space="preserve">EAB </w:t>
      </w:r>
      <w:r w:rsidR="003C38DD">
        <w:rPr>
          <w:rFonts w:ascii="Times New Roman" w:hAnsi="Times New Roman"/>
          <w:sz w:val="22"/>
          <w:szCs w:val="22"/>
        </w:rPr>
        <w:t xml:space="preserve">has </w:t>
      </w:r>
      <w:r w:rsidR="00C76F9F">
        <w:rPr>
          <w:rFonts w:ascii="Times New Roman" w:hAnsi="Times New Roman"/>
          <w:sz w:val="22"/>
          <w:szCs w:val="22"/>
        </w:rPr>
        <w:t xml:space="preserve">now </w:t>
      </w:r>
      <w:r w:rsidR="003C38DD">
        <w:rPr>
          <w:rFonts w:ascii="Times New Roman" w:hAnsi="Times New Roman"/>
          <w:sz w:val="22"/>
          <w:szCs w:val="22"/>
        </w:rPr>
        <w:t>been</w:t>
      </w:r>
      <w:r w:rsidR="004F60E8">
        <w:rPr>
          <w:rFonts w:ascii="Times New Roman" w:hAnsi="Times New Roman"/>
          <w:sz w:val="22"/>
          <w:szCs w:val="22"/>
        </w:rPr>
        <w:t xml:space="preserve"> found in every </w:t>
      </w:r>
      <w:r w:rsidR="003C38DD">
        <w:rPr>
          <w:rFonts w:ascii="Times New Roman" w:hAnsi="Times New Roman"/>
          <w:sz w:val="22"/>
          <w:szCs w:val="22"/>
        </w:rPr>
        <w:t xml:space="preserve">Saint Paul </w:t>
      </w:r>
      <w:r w:rsidR="004F60E8">
        <w:rPr>
          <w:rFonts w:ascii="Times New Roman" w:hAnsi="Times New Roman"/>
          <w:sz w:val="22"/>
          <w:szCs w:val="22"/>
        </w:rPr>
        <w:t>neighborhood</w:t>
      </w:r>
      <w:r w:rsidRPr="0014356D">
        <w:rPr>
          <w:rFonts w:ascii="Times New Roman" w:hAnsi="Times New Roman"/>
          <w:sz w:val="22"/>
          <w:szCs w:val="22"/>
        </w:rPr>
        <w:t>, infest</w:t>
      </w:r>
      <w:r>
        <w:rPr>
          <w:rFonts w:ascii="Times New Roman" w:hAnsi="Times New Roman"/>
          <w:sz w:val="22"/>
          <w:szCs w:val="22"/>
        </w:rPr>
        <w:t>ing</w:t>
      </w:r>
      <w:r w:rsidRPr="0014356D">
        <w:rPr>
          <w:rFonts w:ascii="Times New Roman" w:hAnsi="Times New Roman"/>
          <w:sz w:val="22"/>
          <w:szCs w:val="22"/>
        </w:rPr>
        <w:t xml:space="preserve"> both public and private trees</w:t>
      </w:r>
      <w:r w:rsidR="004F60E8">
        <w:rPr>
          <w:rFonts w:ascii="Times New Roman" w:hAnsi="Times New Roman"/>
          <w:sz w:val="22"/>
          <w:szCs w:val="22"/>
        </w:rPr>
        <w:t xml:space="preserve">. It is expected that all these trees, if untreated, will die within </w:t>
      </w:r>
      <w:r w:rsidR="00C7315C">
        <w:rPr>
          <w:rFonts w:ascii="Times New Roman" w:hAnsi="Times New Roman"/>
          <w:sz w:val="22"/>
          <w:szCs w:val="22"/>
        </w:rPr>
        <w:t>the next</w:t>
      </w:r>
      <w:r w:rsidR="003C38DD">
        <w:rPr>
          <w:rFonts w:ascii="Times New Roman" w:hAnsi="Times New Roman"/>
          <w:sz w:val="22"/>
          <w:szCs w:val="22"/>
        </w:rPr>
        <w:t xml:space="preserve"> few years if not already.</w:t>
      </w:r>
    </w:p>
    <w:p w:rsidR="00C7315C" w:rsidRDefault="0014356D" w:rsidP="00C7315C">
      <w:pPr>
        <w:pStyle w:val="ListParagraph"/>
        <w:numPr>
          <w:ilvl w:val="0"/>
          <w:numId w:val="35"/>
        </w:numPr>
        <w:rPr>
          <w:rFonts w:ascii="Times New Roman" w:hAnsi="Times New Roman"/>
          <w:sz w:val="22"/>
          <w:szCs w:val="22"/>
        </w:rPr>
      </w:pPr>
      <w:r w:rsidRPr="0014356D">
        <w:rPr>
          <w:rFonts w:ascii="Times New Roman" w:hAnsi="Times New Roman"/>
          <w:sz w:val="22"/>
          <w:szCs w:val="22"/>
        </w:rPr>
        <w:t>Minne</w:t>
      </w:r>
      <w:r w:rsidR="00C7315C">
        <w:rPr>
          <w:rFonts w:ascii="Times New Roman" w:hAnsi="Times New Roman"/>
          <w:sz w:val="22"/>
          <w:szCs w:val="22"/>
        </w:rPr>
        <w:t>sota</w:t>
      </w:r>
      <w:r w:rsidR="003C38DD">
        <w:rPr>
          <w:rFonts w:ascii="Times New Roman" w:hAnsi="Times New Roman"/>
          <w:sz w:val="22"/>
          <w:szCs w:val="22"/>
        </w:rPr>
        <w:t>, further,</w:t>
      </w:r>
      <w:r w:rsidR="00C7315C">
        <w:rPr>
          <w:rFonts w:ascii="Times New Roman" w:hAnsi="Times New Roman"/>
          <w:sz w:val="22"/>
          <w:szCs w:val="22"/>
        </w:rPr>
        <w:t xml:space="preserve"> has the largest population</w:t>
      </w:r>
      <w:r w:rsidRPr="0014356D">
        <w:rPr>
          <w:rFonts w:ascii="Times New Roman" w:hAnsi="Times New Roman"/>
          <w:sz w:val="22"/>
          <w:szCs w:val="22"/>
        </w:rPr>
        <w:t xml:space="preserve"> of ash trees </w:t>
      </w:r>
      <w:r w:rsidR="00C7315C">
        <w:rPr>
          <w:rFonts w:ascii="Times New Roman" w:hAnsi="Times New Roman"/>
          <w:sz w:val="22"/>
          <w:szCs w:val="22"/>
        </w:rPr>
        <w:t xml:space="preserve">of any state </w:t>
      </w:r>
      <w:r w:rsidRPr="0014356D">
        <w:rPr>
          <w:rFonts w:ascii="Times New Roman" w:hAnsi="Times New Roman"/>
          <w:sz w:val="22"/>
          <w:szCs w:val="22"/>
        </w:rPr>
        <w:t>in the nation at over 998 million</w:t>
      </w:r>
      <w:r w:rsidR="00E22872">
        <w:rPr>
          <w:rFonts w:ascii="Times New Roman" w:hAnsi="Times New Roman"/>
          <w:sz w:val="22"/>
          <w:szCs w:val="22"/>
        </w:rPr>
        <w:t>.</w:t>
      </w:r>
      <w:r>
        <w:rPr>
          <w:rFonts w:ascii="Times New Roman" w:hAnsi="Times New Roman"/>
          <w:sz w:val="22"/>
          <w:szCs w:val="22"/>
        </w:rPr>
        <w:t xml:space="preserve"> </w:t>
      </w:r>
      <w:r w:rsidR="00E22872">
        <w:rPr>
          <w:rFonts w:ascii="Times New Roman" w:hAnsi="Times New Roman"/>
          <w:sz w:val="22"/>
          <w:szCs w:val="22"/>
        </w:rPr>
        <w:t xml:space="preserve"> A</w:t>
      </w:r>
      <w:r w:rsidR="00C7315C" w:rsidRPr="00C7315C">
        <w:rPr>
          <w:rFonts w:ascii="Times New Roman" w:hAnsi="Times New Roman"/>
          <w:sz w:val="22"/>
          <w:szCs w:val="22"/>
        </w:rPr>
        <w:t xml:space="preserve">s of December 2017, EAB has </w:t>
      </w:r>
      <w:r w:rsidR="003C38DD">
        <w:rPr>
          <w:rFonts w:ascii="Times New Roman" w:hAnsi="Times New Roman"/>
          <w:sz w:val="22"/>
          <w:szCs w:val="22"/>
        </w:rPr>
        <w:t>spread to</w:t>
      </w:r>
      <w:r w:rsidR="00C7315C" w:rsidRPr="00C7315C">
        <w:rPr>
          <w:rFonts w:ascii="Times New Roman" w:hAnsi="Times New Roman"/>
          <w:sz w:val="22"/>
          <w:szCs w:val="22"/>
        </w:rPr>
        <w:t xml:space="preserve"> 16 counties</w:t>
      </w:r>
      <w:r w:rsidR="00E22872">
        <w:rPr>
          <w:rFonts w:ascii="Times New Roman" w:hAnsi="Times New Roman"/>
          <w:sz w:val="22"/>
          <w:szCs w:val="22"/>
        </w:rPr>
        <w:t xml:space="preserve"> within the state</w:t>
      </w:r>
      <w:r w:rsidR="00C7315C" w:rsidRPr="00C7315C">
        <w:rPr>
          <w:rFonts w:ascii="Times New Roman" w:hAnsi="Times New Roman"/>
          <w:sz w:val="22"/>
          <w:szCs w:val="22"/>
        </w:rPr>
        <w:t>.</w:t>
      </w:r>
    </w:p>
    <w:p w:rsidR="0014356D" w:rsidRPr="0014356D" w:rsidRDefault="0014356D" w:rsidP="00C7315C">
      <w:pPr>
        <w:pStyle w:val="ListParagraph"/>
        <w:numPr>
          <w:ilvl w:val="0"/>
          <w:numId w:val="35"/>
        </w:numPr>
        <w:rPr>
          <w:rFonts w:ascii="Times New Roman" w:hAnsi="Times New Roman"/>
          <w:sz w:val="22"/>
          <w:szCs w:val="22"/>
        </w:rPr>
      </w:pPr>
      <w:r w:rsidRPr="0014356D">
        <w:rPr>
          <w:rFonts w:ascii="Times New Roman" w:hAnsi="Times New Roman"/>
          <w:sz w:val="22"/>
          <w:szCs w:val="22"/>
        </w:rPr>
        <w:t xml:space="preserve">According to the National Tree Benefit Calculator, a 15” diameter green ash tree provides about $147 in </w:t>
      </w:r>
      <w:r w:rsidR="00E22872">
        <w:rPr>
          <w:rFonts w:ascii="Times New Roman" w:hAnsi="Times New Roman"/>
          <w:sz w:val="22"/>
          <w:szCs w:val="22"/>
        </w:rPr>
        <w:t xml:space="preserve">a </w:t>
      </w:r>
      <w:r w:rsidR="00C7315C">
        <w:rPr>
          <w:rFonts w:ascii="Times New Roman" w:hAnsi="Times New Roman"/>
          <w:sz w:val="22"/>
          <w:szCs w:val="22"/>
        </w:rPr>
        <w:t>multi</w:t>
      </w:r>
      <w:r w:rsidR="00E22872">
        <w:rPr>
          <w:rFonts w:ascii="Times New Roman" w:hAnsi="Times New Roman"/>
          <w:sz w:val="22"/>
          <w:szCs w:val="22"/>
        </w:rPr>
        <w:t>tude of</w:t>
      </w:r>
      <w:r w:rsidR="00C7315C">
        <w:rPr>
          <w:rFonts w:ascii="Times New Roman" w:hAnsi="Times New Roman"/>
          <w:sz w:val="22"/>
          <w:szCs w:val="22"/>
        </w:rPr>
        <w:t xml:space="preserve"> </w:t>
      </w:r>
      <w:r w:rsidRPr="0014356D">
        <w:rPr>
          <w:rFonts w:ascii="Times New Roman" w:hAnsi="Times New Roman"/>
          <w:sz w:val="22"/>
          <w:szCs w:val="22"/>
        </w:rPr>
        <w:t>benefits every year</w:t>
      </w:r>
      <w:r w:rsidR="00E22872">
        <w:rPr>
          <w:rFonts w:ascii="Times New Roman" w:hAnsi="Times New Roman"/>
          <w:sz w:val="22"/>
          <w:szCs w:val="22"/>
        </w:rPr>
        <w:t>.</w:t>
      </w:r>
      <w:r w:rsidR="00C7315C">
        <w:rPr>
          <w:rFonts w:ascii="Times New Roman" w:hAnsi="Times New Roman"/>
          <w:sz w:val="22"/>
          <w:szCs w:val="22"/>
        </w:rPr>
        <w:t xml:space="preserve"> </w:t>
      </w:r>
      <w:r w:rsidR="00E22872">
        <w:rPr>
          <w:rFonts w:ascii="Times New Roman" w:hAnsi="Times New Roman"/>
          <w:sz w:val="22"/>
          <w:szCs w:val="22"/>
        </w:rPr>
        <w:t xml:space="preserve"> T</w:t>
      </w:r>
      <w:r w:rsidR="00C7315C">
        <w:rPr>
          <w:rFonts w:ascii="Times New Roman" w:hAnsi="Times New Roman"/>
          <w:sz w:val="22"/>
          <w:szCs w:val="22"/>
        </w:rPr>
        <w:t>hus,</w:t>
      </w:r>
      <w:r w:rsidR="00C7315C" w:rsidRPr="00C7315C">
        <w:rPr>
          <w:rFonts w:ascii="Times New Roman" w:hAnsi="Times New Roman"/>
          <w:sz w:val="22"/>
          <w:szCs w:val="22"/>
        </w:rPr>
        <w:t xml:space="preserve"> </w:t>
      </w:r>
      <w:r w:rsidR="003C38DD">
        <w:rPr>
          <w:rFonts w:ascii="Times New Roman" w:hAnsi="Times New Roman"/>
          <w:sz w:val="22"/>
          <w:szCs w:val="22"/>
        </w:rPr>
        <w:t>the widespread loss of ash trees</w:t>
      </w:r>
      <w:r w:rsidR="00C7315C" w:rsidRPr="00C7315C">
        <w:rPr>
          <w:rFonts w:ascii="Times New Roman" w:hAnsi="Times New Roman"/>
          <w:sz w:val="22"/>
          <w:szCs w:val="22"/>
        </w:rPr>
        <w:t xml:space="preserve"> </w:t>
      </w:r>
      <w:r w:rsidR="00C76F9F">
        <w:rPr>
          <w:rFonts w:ascii="Times New Roman" w:hAnsi="Times New Roman"/>
          <w:sz w:val="22"/>
          <w:szCs w:val="22"/>
        </w:rPr>
        <w:t xml:space="preserve">will be </w:t>
      </w:r>
      <w:r w:rsidR="00C7315C" w:rsidRPr="00C7315C">
        <w:rPr>
          <w:rFonts w:ascii="Times New Roman" w:hAnsi="Times New Roman"/>
          <w:sz w:val="22"/>
          <w:szCs w:val="22"/>
        </w:rPr>
        <w:t>devastating environmental</w:t>
      </w:r>
      <w:r w:rsidR="00C76F9F">
        <w:rPr>
          <w:rFonts w:ascii="Times New Roman" w:hAnsi="Times New Roman"/>
          <w:sz w:val="22"/>
          <w:szCs w:val="22"/>
        </w:rPr>
        <w:t>ly</w:t>
      </w:r>
      <w:r w:rsidR="00C7315C" w:rsidRPr="00C7315C">
        <w:rPr>
          <w:rFonts w:ascii="Times New Roman" w:hAnsi="Times New Roman"/>
          <w:sz w:val="22"/>
          <w:szCs w:val="22"/>
        </w:rPr>
        <w:t>, economic</w:t>
      </w:r>
      <w:r w:rsidR="00C76F9F">
        <w:rPr>
          <w:rFonts w:ascii="Times New Roman" w:hAnsi="Times New Roman"/>
          <w:sz w:val="22"/>
          <w:szCs w:val="22"/>
        </w:rPr>
        <w:t>ally</w:t>
      </w:r>
      <w:r w:rsidR="00C7315C" w:rsidRPr="00C7315C">
        <w:rPr>
          <w:rFonts w:ascii="Times New Roman" w:hAnsi="Times New Roman"/>
          <w:sz w:val="22"/>
          <w:szCs w:val="22"/>
        </w:rPr>
        <w:t xml:space="preserve"> and social</w:t>
      </w:r>
      <w:r w:rsidR="00C76F9F">
        <w:rPr>
          <w:rFonts w:ascii="Times New Roman" w:hAnsi="Times New Roman"/>
          <w:sz w:val="22"/>
          <w:szCs w:val="22"/>
        </w:rPr>
        <w:t xml:space="preserve">ly </w:t>
      </w:r>
      <w:r w:rsidR="00C7315C" w:rsidRPr="00C7315C">
        <w:rPr>
          <w:rFonts w:ascii="Times New Roman" w:hAnsi="Times New Roman"/>
          <w:sz w:val="22"/>
          <w:szCs w:val="22"/>
        </w:rPr>
        <w:t xml:space="preserve">to </w:t>
      </w:r>
      <w:r w:rsidR="00C76F9F">
        <w:rPr>
          <w:rFonts w:ascii="Times New Roman" w:hAnsi="Times New Roman"/>
          <w:sz w:val="22"/>
          <w:szCs w:val="22"/>
        </w:rPr>
        <w:t xml:space="preserve">communities, cities </w:t>
      </w:r>
      <w:r w:rsidR="00C7315C" w:rsidRPr="00C7315C">
        <w:rPr>
          <w:rFonts w:ascii="Times New Roman" w:hAnsi="Times New Roman"/>
          <w:sz w:val="22"/>
          <w:szCs w:val="22"/>
        </w:rPr>
        <w:t xml:space="preserve">and </w:t>
      </w:r>
      <w:r w:rsidR="00C76F9F">
        <w:rPr>
          <w:rFonts w:ascii="Times New Roman" w:hAnsi="Times New Roman"/>
          <w:sz w:val="22"/>
          <w:szCs w:val="22"/>
        </w:rPr>
        <w:t xml:space="preserve">our </w:t>
      </w:r>
      <w:r w:rsidR="00E22872">
        <w:rPr>
          <w:rFonts w:ascii="Times New Roman" w:hAnsi="Times New Roman"/>
          <w:sz w:val="22"/>
          <w:szCs w:val="22"/>
        </w:rPr>
        <w:t xml:space="preserve">entire </w:t>
      </w:r>
      <w:r w:rsidR="00C7315C" w:rsidRPr="00C7315C">
        <w:rPr>
          <w:rFonts w:ascii="Times New Roman" w:hAnsi="Times New Roman"/>
          <w:sz w:val="22"/>
          <w:szCs w:val="22"/>
        </w:rPr>
        <w:t>state.</w:t>
      </w:r>
    </w:p>
    <w:p w:rsidR="0014356D" w:rsidRPr="0014356D" w:rsidRDefault="0014356D" w:rsidP="00F4456E">
      <w:pPr>
        <w:rPr>
          <w:b/>
          <w:sz w:val="22"/>
          <w:szCs w:val="22"/>
        </w:rPr>
      </w:pPr>
    </w:p>
    <w:p w:rsidR="00F4456E" w:rsidRPr="0077505D" w:rsidRDefault="00CB3867" w:rsidP="00F4456E">
      <w:pPr>
        <w:rPr>
          <w:b/>
          <w:sz w:val="22"/>
          <w:szCs w:val="22"/>
        </w:rPr>
      </w:pPr>
      <w:r w:rsidRPr="0077505D">
        <w:rPr>
          <w:b/>
          <w:sz w:val="22"/>
          <w:szCs w:val="22"/>
        </w:rPr>
        <w:t>What is emerald ash borer</w:t>
      </w:r>
      <w:r w:rsidR="0033059D">
        <w:rPr>
          <w:b/>
          <w:sz w:val="22"/>
          <w:szCs w:val="22"/>
        </w:rPr>
        <w:t xml:space="preserve"> (EAB)</w:t>
      </w:r>
      <w:r w:rsidR="00FE0B6A" w:rsidRPr="0077505D">
        <w:rPr>
          <w:b/>
          <w:sz w:val="22"/>
          <w:szCs w:val="22"/>
        </w:rPr>
        <w:t>?</w:t>
      </w:r>
    </w:p>
    <w:p w:rsidR="00593A7C" w:rsidRPr="0077505D" w:rsidRDefault="00CB3867" w:rsidP="00F4456E">
      <w:pPr>
        <w:numPr>
          <w:ilvl w:val="0"/>
          <w:numId w:val="11"/>
        </w:numPr>
        <w:rPr>
          <w:sz w:val="22"/>
          <w:szCs w:val="22"/>
        </w:rPr>
      </w:pPr>
      <w:r w:rsidRPr="0077505D">
        <w:rPr>
          <w:sz w:val="22"/>
          <w:szCs w:val="22"/>
        </w:rPr>
        <w:t>Emerald ash borer (</w:t>
      </w:r>
      <w:r w:rsidR="00FE0B6A" w:rsidRPr="0077505D">
        <w:rPr>
          <w:sz w:val="22"/>
          <w:szCs w:val="22"/>
        </w:rPr>
        <w:t>EAB</w:t>
      </w:r>
      <w:r w:rsidRPr="0077505D">
        <w:rPr>
          <w:sz w:val="22"/>
          <w:szCs w:val="22"/>
        </w:rPr>
        <w:t>)</w:t>
      </w:r>
      <w:r w:rsidR="00162004" w:rsidRPr="0077505D">
        <w:rPr>
          <w:sz w:val="22"/>
          <w:szCs w:val="22"/>
        </w:rPr>
        <w:t>,</w:t>
      </w:r>
      <w:r w:rsidR="00160D84" w:rsidRPr="0077505D">
        <w:rPr>
          <w:sz w:val="22"/>
          <w:szCs w:val="22"/>
        </w:rPr>
        <w:t xml:space="preserve"> </w:t>
      </w:r>
      <w:proofErr w:type="spellStart"/>
      <w:r w:rsidR="00160D84" w:rsidRPr="0077505D">
        <w:rPr>
          <w:i/>
          <w:sz w:val="22"/>
          <w:szCs w:val="22"/>
        </w:rPr>
        <w:t>Agrilus</w:t>
      </w:r>
      <w:proofErr w:type="spellEnd"/>
      <w:r w:rsidR="00160D84" w:rsidRPr="0077505D">
        <w:rPr>
          <w:i/>
          <w:sz w:val="22"/>
          <w:szCs w:val="22"/>
        </w:rPr>
        <w:t xml:space="preserve"> </w:t>
      </w:r>
      <w:proofErr w:type="spellStart"/>
      <w:r w:rsidR="00160D84" w:rsidRPr="0077505D">
        <w:rPr>
          <w:i/>
          <w:sz w:val="22"/>
          <w:szCs w:val="22"/>
        </w:rPr>
        <w:t>planipennis</w:t>
      </w:r>
      <w:proofErr w:type="spellEnd"/>
      <w:r w:rsidR="003560A2" w:rsidRPr="0077505D">
        <w:rPr>
          <w:i/>
          <w:sz w:val="22"/>
          <w:szCs w:val="22"/>
        </w:rPr>
        <w:t xml:space="preserve"> </w:t>
      </w:r>
      <w:proofErr w:type="spellStart"/>
      <w:r w:rsidR="003560A2" w:rsidRPr="0077505D">
        <w:rPr>
          <w:sz w:val="22"/>
          <w:szCs w:val="22"/>
        </w:rPr>
        <w:t>Fairmaire</w:t>
      </w:r>
      <w:proofErr w:type="spellEnd"/>
      <w:r w:rsidR="00162004" w:rsidRPr="0077505D">
        <w:rPr>
          <w:sz w:val="22"/>
          <w:szCs w:val="22"/>
        </w:rPr>
        <w:t xml:space="preserve">, </w:t>
      </w:r>
      <w:r w:rsidR="00FE0B6A" w:rsidRPr="0077505D">
        <w:rPr>
          <w:sz w:val="22"/>
          <w:szCs w:val="22"/>
        </w:rPr>
        <w:t xml:space="preserve">is </w:t>
      </w:r>
      <w:r w:rsidR="00593A7C" w:rsidRPr="0077505D">
        <w:rPr>
          <w:sz w:val="22"/>
          <w:szCs w:val="22"/>
        </w:rPr>
        <w:t>an invasive tree pest</w:t>
      </w:r>
      <w:r w:rsidR="00FE0B6A" w:rsidRPr="0077505D">
        <w:rPr>
          <w:sz w:val="22"/>
          <w:szCs w:val="22"/>
        </w:rPr>
        <w:t xml:space="preserve"> from Asia that has </w:t>
      </w:r>
      <w:r w:rsidRPr="0077505D">
        <w:rPr>
          <w:sz w:val="22"/>
          <w:szCs w:val="22"/>
        </w:rPr>
        <w:t>been found in twen</w:t>
      </w:r>
      <w:r w:rsidR="00CA093A" w:rsidRPr="0077505D">
        <w:rPr>
          <w:sz w:val="22"/>
          <w:szCs w:val="22"/>
        </w:rPr>
        <w:t>ty</w:t>
      </w:r>
      <w:r w:rsidR="00593A7C" w:rsidRPr="0077505D">
        <w:rPr>
          <w:sz w:val="22"/>
          <w:szCs w:val="22"/>
        </w:rPr>
        <w:t>-nine</w:t>
      </w:r>
      <w:r w:rsidR="00B11664" w:rsidRPr="0077505D">
        <w:rPr>
          <w:sz w:val="22"/>
          <w:szCs w:val="22"/>
        </w:rPr>
        <w:t xml:space="preserve"> states</w:t>
      </w:r>
      <w:r w:rsidR="00B35134" w:rsidRPr="0077505D">
        <w:rPr>
          <w:sz w:val="22"/>
          <w:szCs w:val="22"/>
        </w:rPr>
        <w:t xml:space="preserve"> and</w:t>
      </w:r>
      <w:r w:rsidRPr="0077505D">
        <w:rPr>
          <w:sz w:val="22"/>
          <w:szCs w:val="22"/>
        </w:rPr>
        <w:t xml:space="preserve"> two Canadian prov</w:t>
      </w:r>
      <w:r w:rsidR="00672B64" w:rsidRPr="0077505D">
        <w:rPr>
          <w:sz w:val="22"/>
          <w:szCs w:val="22"/>
        </w:rPr>
        <w:t xml:space="preserve">inces as of </w:t>
      </w:r>
      <w:r w:rsidR="00593A7C" w:rsidRPr="0077505D">
        <w:rPr>
          <w:sz w:val="22"/>
          <w:szCs w:val="22"/>
        </w:rPr>
        <w:t>April 2017</w:t>
      </w:r>
      <w:r w:rsidRPr="0077505D">
        <w:rPr>
          <w:sz w:val="22"/>
          <w:szCs w:val="22"/>
        </w:rPr>
        <w:t xml:space="preserve">. </w:t>
      </w:r>
    </w:p>
    <w:p w:rsidR="00593A7C" w:rsidRPr="0077505D" w:rsidRDefault="00E22872" w:rsidP="00F4456E">
      <w:pPr>
        <w:numPr>
          <w:ilvl w:val="0"/>
          <w:numId w:val="11"/>
        </w:numPr>
        <w:rPr>
          <w:sz w:val="22"/>
          <w:szCs w:val="22"/>
        </w:rPr>
      </w:pPr>
      <w:r>
        <w:rPr>
          <w:noProof/>
          <w:sz w:val="22"/>
          <w:szCs w:val="22"/>
        </w:rPr>
        <w:drawing>
          <wp:anchor distT="0" distB="0" distL="114300" distR="114300" simplePos="0" relativeHeight="251662848" behindDoc="0" locked="0" layoutInCell="1" allowOverlap="1" wp14:anchorId="0DC6F9FC" wp14:editId="2570FAA3">
            <wp:simplePos x="0" y="0"/>
            <wp:positionH relativeFrom="column">
              <wp:posOffset>5170170</wp:posOffset>
            </wp:positionH>
            <wp:positionV relativeFrom="paragraph">
              <wp:posOffset>94615</wp:posOffset>
            </wp:positionV>
            <wp:extent cx="1461770" cy="1395095"/>
            <wp:effectExtent l="0" t="0" r="5080" b="0"/>
            <wp:wrapSquare wrapText="bothSides"/>
            <wp:docPr id="1" name="Picture 1" descr="eab larvae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ab larvae close u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1770"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867" w:rsidRPr="0077505D">
        <w:rPr>
          <w:sz w:val="22"/>
          <w:szCs w:val="22"/>
        </w:rPr>
        <w:t>Adult beetles</w:t>
      </w:r>
      <w:r w:rsidR="00160D84" w:rsidRPr="0077505D">
        <w:rPr>
          <w:sz w:val="22"/>
          <w:szCs w:val="22"/>
        </w:rPr>
        <w:t xml:space="preserve"> are </w:t>
      </w:r>
      <w:r w:rsidR="00110A36" w:rsidRPr="0077505D">
        <w:rPr>
          <w:sz w:val="22"/>
          <w:szCs w:val="22"/>
        </w:rPr>
        <w:t xml:space="preserve">metallic </w:t>
      </w:r>
      <w:r w:rsidR="00160D84" w:rsidRPr="0077505D">
        <w:rPr>
          <w:sz w:val="22"/>
          <w:szCs w:val="22"/>
        </w:rPr>
        <w:t>green</w:t>
      </w:r>
      <w:r w:rsidR="005F28A3">
        <w:rPr>
          <w:sz w:val="22"/>
          <w:szCs w:val="22"/>
        </w:rPr>
        <w:t>,</w:t>
      </w:r>
      <w:r w:rsidR="00CB3867" w:rsidRPr="0077505D">
        <w:rPr>
          <w:sz w:val="22"/>
          <w:szCs w:val="22"/>
        </w:rPr>
        <w:t xml:space="preserve"> </w:t>
      </w:r>
      <w:r w:rsidR="00672B64" w:rsidRPr="0077505D">
        <w:rPr>
          <w:sz w:val="22"/>
          <w:szCs w:val="22"/>
        </w:rPr>
        <w:t xml:space="preserve">are </w:t>
      </w:r>
      <w:r w:rsidR="00CB3867" w:rsidRPr="0077505D">
        <w:rPr>
          <w:sz w:val="22"/>
          <w:szCs w:val="22"/>
        </w:rPr>
        <w:t>about 12 mm long</w:t>
      </w:r>
      <w:r w:rsidR="005F28A3">
        <w:rPr>
          <w:sz w:val="22"/>
          <w:szCs w:val="22"/>
        </w:rPr>
        <w:t xml:space="preserve"> and cause little damage</w:t>
      </w:r>
      <w:r w:rsidR="00331828">
        <w:rPr>
          <w:sz w:val="22"/>
          <w:szCs w:val="22"/>
        </w:rPr>
        <w:t xml:space="preserve"> themselves</w:t>
      </w:r>
      <w:r w:rsidR="005F28A3">
        <w:rPr>
          <w:sz w:val="22"/>
          <w:szCs w:val="22"/>
        </w:rPr>
        <w:t>.</w:t>
      </w:r>
      <w:r w:rsidR="0033059D" w:rsidRPr="0033059D">
        <w:rPr>
          <w:noProof/>
          <w:sz w:val="22"/>
          <w:szCs w:val="22"/>
        </w:rPr>
        <w:t xml:space="preserve"> </w:t>
      </w:r>
    </w:p>
    <w:p w:rsidR="005F28A3" w:rsidRDefault="005F28A3" w:rsidP="00593A7C">
      <w:pPr>
        <w:numPr>
          <w:ilvl w:val="0"/>
          <w:numId w:val="11"/>
        </w:numPr>
        <w:rPr>
          <w:sz w:val="22"/>
          <w:szCs w:val="22"/>
        </w:rPr>
      </w:pPr>
      <w:r>
        <w:rPr>
          <w:sz w:val="22"/>
          <w:szCs w:val="22"/>
        </w:rPr>
        <w:t>However,</w:t>
      </w:r>
      <w:r w:rsidR="00593A7C" w:rsidRPr="0077505D">
        <w:rPr>
          <w:sz w:val="22"/>
          <w:szCs w:val="22"/>
        </w:rPr>
        <w:t xml:space="preserve"> EAB larvae </w:t>
      </w:r>
      <w:r w:rsidR="00CB3867" w:rsidRPr="0077505D">
        <w:rPr>
          <w:sz w:val="22"/>
          <w:szCs w:val="22"/>
        </w:rPr>
        <w:t>feed for one or two years</w:t>
      </w:r>
      <w:r w:rsidR="00593A7C" w:rsidRPr="0077505D">
        <w:rPr>
          <w:sz w:val="22"/>
          <w:szCs w:val="22"/>
        </w:rPr>
        <w:t xml:space="preserve"> beneath the bark of ash trees</w:t>
      </w:r>
      <w:r w:rsidR="00CB3867" w:rsidRPr="0077505D">
        <w:rPr>
          <w:sz w:val="22"/>
          <w:szCs w:val="22"/>
        </w:rPr>
        <w:t>, creating characteristic</w:t>
      </w:r>
      <w:r w:rsidR="00593A7C" w:rsidRPr="0077505D">
        <w:rPr>
          <w:sz w:val="22"/>
          <w:szCs w:val="22"/>
        </w:rPr>
        <w:t xml:space="preserve"> s-</w:t>
      </w:r>
      <w:r w:rsidR="00160D84" w:rsidRPr="0077505D">
        <w:rPr>
          <w:sz w:val="22"/>
          <w:szCs w:val="22"/>
        </w:rPr>
        <w:t>shaped galleri</w:t>
      </w:r>
      <w:r w:rsidR="00593A7C" w:rsidRPr="0077505D">
        <w:rPr>
          <w:sz w:val="22"/>
          <w:szCs w:val="22"/>
        </w:rPr>
        <w:t>es</w:t>
      </w:r>
      <w:r w:rsidR="00160D84" w:rsidRPr="0077505D">
        <w:rPr>
          <w:sz w:val="22"/>
          <w:szCs w:val="22"/>
        </w:rPr>
        <w:t xml:space="preserve">. </w:t>
      </w:r>
      <w:r w:rsidR="00137C8B">
        <w:rPr>
          <w:sz w:val="22"/>
          <w:szCs w:val="22"/>
        </w:rPr>
        <w:t>It is</w:t>
      </w:r>
      <w:r w:rsidR="00E22872">
        <w:rPr>
          <w:sz w:val="22"/>
          <w:szCs w:val="22"/>
        </w:rPr>
        <w:t xml:space="preserve"> the</w:t>
      </w:r>
      <w:r w:rsidR="00137C8B">
        <w:rPr>
          <w:sz w:val="22"/>
          <w:szCs w:val="22"/>
        </w:rPr>
        <w:t xml:space="preserve"> larvae feeding </w:t>
      </w:r>
      <w:r w:rsidR="00C76F9F">
        <w:rPr>
          <w:sz w:val="22"/>
          <w:szCs w:val="22"/>
        </w:rPr>
        <w:t xml:space="preserve">physical </w:t>
      </w:r>
      <w:r w:rsidR="00137C8B">
        <w:rPr>
          <w:sz w:val="22"/>
          <w:szCs w:val="22"/>
        </w:rPr>
        <w:t>damage</w:t>
      </w:r>
      <w:r w:rsidR="00331828">
        <w:rPr>
          <w:sz w:val="22"/>
          <w:szCs w:val="22"/>
        </w:rPr>
        <w:t xml:space="preserve"> that ultimately kills </w:t>
      </w:r>
      <w:r w:rsidR="00137C8B">
        <w:rPr>
          <w:sz w:val="22"/>
          <w:szCs w:val="22"/>
        </w:rPr>
        <w:t>the</w:t>
      </w:r>
      <w:r w:rsidR="00E22872">
        <w:rPr>
          <w:sz w:val="22"/>
          <w:szCs w:val="22"/>
        </w:rPr>
        <w:t xml:space="preserve"> tree by destroying its ability to transport water and nutrients.</w:t>
      </w:r>
    </w:p>
    <w:p w:rsidR="005F28A3" w:rsidRDefault="005F28A3" w:rsidP="00137C8B">
      <w:pPr>
        <w:numPr>
          <w:ilvl w:val="0"/>
          <w:numId w:val="11"/>
        </w:numPr>
        <w:rPr>
          <w:sz w:val="22"/>
          <w:szCs w:val="22"/>
        </w:rPr>
      </w:pPr>
      <w:r>
        <w:rPr>
          <w:sz w:val="22"/>
          <w:szCs w:val="22"/>
        </w:rPr>
        <w:t>L</w:t>
      </w:r>
      <w:r w:rsidRPr="005F28A3">
        <w:rPr>
          <w:sz w:val="22"/>
          <w:szCs w:val="22"/>
        </w:rPr>
        <w:t xml:space="preserve">arvae </w:t>
      </w:r>
      <w:r>
        <w:rPr>
          <w:sz w:val="22"/>
          <w:szCs w:val="22"/>
        </w:rPr>
        <w:t xml:space="preserve">grow and </w:t>
      </w:r>
      <w:r w:rsidRPr="005F28A3">
        <w:rPr>
          <w:sz w:val="22"/>
          <w:szCs w:val="22"/>
        </w:rPr>
        <w:t xml:space="preserve">develop </w:t>
      </w:r>
      <w:r>
        <w:rPr>
          <w:sz w:val="22"/>
          <w:szCs w:val="22"/>
        </w:rPr>
        <w:t xml:space="preserve">beneath the bark </w:t>
      </w:r>
      <w:r w:rsidRPr="005F28A3">
        <w:rPr>
          <w:sz w:val="22"/>
          <w:szCs w:val="22"/>
        </w:rPr>
        <w:t xml:space="preserve">into adult </w:t>
      </w:r>
      <w:r>
        <w:rPr>
          <w:sz w:val="22"/>
          <w:szCs w:val="22"/>
        </w:rPr>
        <w:t xml:space="preserve">EAB </w:t>
      </w:r>
      <w:r w:rsidRPr="005F28A3">
        <w:rPr>
          <w:sz w:val="22"/>
          <w:szCs w:val="22"/>
        </w:rPr>
        <w:t xml:space="preserve">beetles that </w:t>
      </w:r>
      <w:r w:rsidR="00CB3867" w:rsidRPr="005F28A3">
        <w:rPr>
          <w:sz w:val="22"/>
          <w:szCs w:val="22"/>
        </w:rPr>
        <w:t xml:space="preserve">emerge </w:t>
      </w:r>
      <w:r w:rsidR="00160D84" w:rsidRPr="005F28A3">
        <w:rPr>
          <w:sz w:val="22"/>
          <w:szCs w:val="22"/>
        </w:rPr>
        <w:t xml:space="preserve">in the spring, </w:t>
      </w:r>
      <w:r w:rsidR="00CB3867" w:rsidRPr="005F28A3">
        <w:rPr>
          <w:sz w:val="22"/>
          <w:szCs w:val="22"/>
        </w:rPr>
        <w:t>chewing D-</w:t>
      </w:r>
      <w:r w:rsidR="00137C8B" w:rsidRPr="005F28A3">
        <w:rPr>
          <w:sz w:val="22"/>
          <w:szCs w:val="22"/>
        </w:rPr>
        <w:t xml:space="preserve">shaped exit holes </w:t>
      </w:r>
      <w:r w:rsidR="00C4359D">
        <w:rPr>
          <w:sz w:val="22"/>
          <w:szCs w:val="22"/>
        </w:rPr>
        <w:t>through</w:t>
      </w:r>
      <w:r w:rsidR="00137C8B" w:rsidRPr="005F28A3">
        <w:rPr>
          <w:sz w:val="22"/>
          <w:szCs w:val="22"/>
        </w:rPr>
        <w:t xml:space="preserve"> the </w:t>
      </w:r>
      <w:r w:rsidR="00C4359D">
        <w:rPr>
          <w:sz w:val="22"/>
          <w:szCs w:val="22"/>
        </w:rPr>
        <w:t>bark</w:t>
      </w:r>
      <w:r w:rsidRPr="005F28A3">
        <w:rPr>
          <w:sz w:val="22"/>
          <w:szCs w:val="22"/>
        </w:rPr>
        <w:t xml:space="preserve">. </w:t>
      </w:r>
    </w:p>
    <w:p w:rsidR="00F4456E" w:rsidRDefault="005F28A3" w:rsidP="00137C8B">
      <w:pPr>
        <w:numPr>
          <w:ilvl w:val="0"/>
          <w:numId w:val="11"/>
        </w:numPr>
        <w:rPr>
          <w:sz w:val="22"/>
          <w:szCs w:val="22"/>
        </w:rPr>
      </w:pPr>
      <w:r>
        <w:rPr>
          <w:sz w:val="22"/>
          <w:szCs w:val="22"/>
        </w:rPr>
        <w:t xml:space="preserve">Adult beetles </w:t>
      </w:r>
      <w:r w:rsidRPr="005F28A3">
        <w:rPr>
          <w:sz w:val="22"/>
          <w:szCs w:val="22"/>
        </w:rPr>
        <w:t>mate and</w:t>
      </w:r>
      <w:r w:rsidR="00137C8B" w:rsidRPr="005F28A3">
        <w:rPr>
          <w:sz w:val="22"/>
          <w:szCs w:val="22"/>
        </w:rPr>
        <w:t xml:space="preserve"> lay </w:t>
      </w:r>
      <w:r w:rsidR="003C38DD">
        <w:rPr>
          <w:sz w:val="22"/>
          <w:szCs w:val="22"/>
        </w:rPr>
        <w:t>40-</w:t>
      </w:r>
      <w:r w:rsidR="00C76F9F">
        <w:rPr>
          <w:sz w:val="22"/>
          <w:szCs w:val="22"/>
        </w:rPr>
        <w:t>7</w:t>
      </w:r>
      <w:r w:rsidR="003C38DD">
        <w:rPr>
          <w:sz w:val="22"/>
          <w:szCs w:val="22"/>
        </w:rPr>
        <w:t>0</w:t>
      </w:r>
      <w:r w:rsidR="00137C8B" w:rsidRPr="005F28A3">
        <w:rPr>
          <w:sz w:val="22"/>
          <w:szCs w:val="22"/>
        </w:rPr>
        <w:t xml:space="preserve"> eggs that </w:t>
      </w:r>
      <w:r>
        <w:rPr>
          <w:sz w:val="22"/>
          <w:szCs w:val="22"/>
        </w:rPr>
        <w:t xml:space="preserve">hatch into </w:t>
      </w:r>
      <w:r w:rsidRPr="005F28A3">
        <w:rPr>
          <w:sz w:val="22"/>
          <w:szCs w:val="22"/>
        </w:rPr>
        <w:t xml:space="preserve">immature </w:t>
      </w:r>
      <w:r w:rsidR="00137C8B" w:rsidRPr="005F28A3">
        <w:rPr>
          <w:sz w:val="22"/>
          <w:szCs w:val="22"/>
        </w:rPr>
        <w:t xml:space="preserve">larvae </w:t>
      </w:r>
      <w:r w:rsidRPr="005F28A3">
        <w:rPr>
          <w:sz w:val="22"/>
          <w:szCs w:val="22"/>
        </w:rPr>
        <w:t xml:space="preserve">that </w:t>
      </w:r>
      <w:r w:rsidR="00137C8B" w:rsidRPr="005F28A3">
        <w:rPr>
          <w:sz w:val="22"/>
          <w:szCs w:val="22"/>
        </w:rPr>
        <w:t>burrow into the tree to f</w:t>
      </w:r>
      <w:r w:rsidRPr="005F28A3">
        <w:rPr>
          <w:sz w:val="22"/>
          <w:szCs w:val="22"/>
        </w:rPr>
        <w:t>eed.</w:t>
      </w:r>
    </w:p>
    <w:p w:rsidR="00CF4373" w:rsidRPr="005F28A3" w:rsidRDefault="003C38DD" w:rsidP="00137C8B">
      <w:pPr>
        <w:numPr>
          <w:ilvl w:val="0"/>
          <w:numId w:val="11"/>
        </w:numPr>
        <w:rPr>
          <w:sz w:val="22"/>
          <w:szCs w:val="22"/>
        </w:rPr>
      </w:pPr>
      <w:r>
        <w:rPr>
          <w:sz w:val="22"/>
          <w:szCs w:val="22"/>
        </w:rPr>
        <w:t xml:space="preserve">Without any natural controls or enemies, while EAB </w:t>
      </w:r>
      <w:r w:rsidR="00E22872">
        <w:rPr>
          <w:sz w:val="22"/>
          <w:szCs w:val="22"/>
        </w:rPr>
        <w:t xml:space="preserve">spread </w:t>
      </w:r>
      <w:r>
        <w:rPr>
          <w:sz w:val="22"/>
          <w:szCs w:val="22"/>
        </w:rPr>
        <w:t>starts slow</w:t>
      </w:r>
      <w:r w:rsidR="00E22872">
        <w:rPr>
          <w:sz w:val="22"/>
          <w:szCs w:val="22"/>
        </w:rPr>
        <w:t>ly</w:t>
      </w:r>
      <w:r>
        <w:rPr>
          <w:sz w:val="22"/>
          <w:szCs w:val="22"/>
        </w:rPr>
        <w:t>—usually undetected—it reproduces exponentially and advances quickly to kill all</w:t>
      </w:r>
      <w:r w:rsidR="00E22872">
        <w:rPr>
          <w:sz w:val="22"/>
          <w:szCs w:val="22"/>
        </w:rPr>
        <w:t xml:space="preserve"> a community’s</w:t>
      </w:r>
      <w:r>
        <w:rPr>
          <w:sz w:val="22"/>
          <w:szCs w:val="22"/>
        </w:rPr>
        <w:t xml:space="preserve"> ash trees</w:t>
      </w:r>
      <w:r w:rsidR="00C76F9F">
        <w:rPr>
          <w:sz w:val="22"/>
          <w:szCs w:val="22"/>
        </w:rPr>
        <w:t>, usually</w:t>
      </w:r>
      <w:r>
        <w:rPr>
          <w:sz w:val="22"/>
          <w:szCs w:val="22"/>
        </w:rPr>
        <w:t xml:space="preserve"> within 10-15 years.</w:t>
      </w:r>
    </w:p>
    <w:p w:rsidR="00356D1D" w:rsidRPr="0077505D" w:rsidRDefault="00356D1D" w:rsidP="00EB4304">
      <w:pPr>
        <w:rPr>
          <w:sz w:val="22"/>
          <w:szCs w:val="22"/>
        </w:rPr>
      </w:pPr>
    </w:p>
    <w:p w:rsidR="00FE0B6A" w:rsidRPr="0077505D" w:rsidRDefault="00C76F9F" w:rsidP="00FE0B6A">
      <w:pPr>
        <w:rPr>
          <w:b/>
          <w:sz w:val="22"/>
          <w:szCs w:val="22"/>
        </w:rPr>
      </w:pPr>
      <w:r>
        <w:rPr>
          <w:b/>
          <w:sz w:val="22"/>
          <w:szCs w:val="22"/>
        </w:rPr>
        <w:t>How did EAB arrive</w:t>
      </w:r>
      <w:r w:rsidR="00556FF0" w:rsidRPr="0077505D">
        <w:rPr>
          <w:b/>
          <w:sz w:val="22"/>
          <w:szCs w:val="22"/>
        </w:rPr>
        <w:t xml:space="preserve"> in Saint Paul</w:t>
      </w:r>
      <w:r>
        <w:rPr>
          <w:b/>
          <w:sz w:val="22"/>
          <w:szCs w:val="22"/>
        </w:rPr>
        <w:t xml:space="preserve"> and how long has it been here</w:t>
      </w:r>
      <w:r w:rsidR="00556FF0" w:rsidRPr="0077505D">
        <w:rPr>
          <w:b/>
          <w:sz w:val="22"/>
          <w:szCs w:val="22"/>
        </w:rPr>
        <w:t>?</w:t>
      </w:r>
    </w:p>
    <w:p w:rsidR="00D84E1B" w:rsidRPr="0077505D" w:rsidRDefault="006C1F3D" w:rsidP="00397C93">
      <w:pPr>
        <w:numPr>
          <w:ilvl w:val="0"/>
          <w:numId w:val="11"/>
        </w:numPr>
        <w:rPr>
          <w:sz w:val="22"/>
          <w:szCs w:val="22"/>
        </w:rPr>
      </w:pPr>
      <w:r w:rsidRPr="0077505D">
        <w:rPr>
          <w:sz w:val="22"/>
          <w:szCs w:val="22"/>
        </w:rPr>
        <w:t xml:space="preserve">The first known </w:t>
      </w:r>
      <w:r w:rsidR="007D6D9D" w:rsidRPr="0077505D">
        <w:rPr>
          <w:sz w:val="22"/>
          <w:szCs w:val="22"/>
        </w:rPr>
        <w:t xml:space="preserve">EAB </w:t>
      </w:r>
      <w:r w:rsidRPr="0077505D">
        <w:rPr>
          <w:sz w:val="22"/>
          <w:szCs w:val="22"/>
        </w:rPr>
        <w:t xml:space="preserve">infestation in Minnesota </w:t>
      </w:r>
      <w:r w:rsidR="007D6D9D" w:rsidRPr="0077505D">
        <w:rPr>
          <w:sz w:val="22"/>
          <w:szCs w:val="22"/>
        </w:rPr>
        <w:t xml:space="preserve">was discovered in Saint Paul in the </w:t>
      </w:r>
      <w:r w:rsidR="00F54E3C" w:rsidRPr="0077505D">
        <w:rPr>
          <w:sz w:val="22"/>
          <w:szCs w:val="22"/>
        </w:rPr>
        <w:t>South Saint Anthony</w:t>
      </w:r>
      <w:r w:rsidR="007D6D9D" w:rsidRPr="0077505D">
        <w:rPr>
          <w:sz w:val="22"/>
          <w:szCs w:val="22"/>
        </w:rPr>
        <w:t xml:space="preserve"> Park neighborhood in May 2009</w:t>
      </w:r>
      <w:r w:rsidRPr="0077505D">
        <w:rPr>
          <w:sz w:val="22"/>
          <w:szCs w:val="22"/>
        </w:rPr>
        <w:t xml:space="preserve">. However, </w:t>
      </w:r>
      <w:r w:rsidR="00556FF0" w:rsidRPr="0077505D">
        <w:rPr>
          <w:sz w:val="22"/>
          <w:szCs w:val="22"/>
        </w:rPr>
        <w:t xml:space="preserve">it is </w:t>
      </w:r>
      <w:r w:rsidRPr="0077505D">
        <w:rPr>
          <w:sz w:val="22"/>
          <w:szCs w:val="22"/>
        </w:rPr>
        <w:t xml:space="preserve">believed </w:t>
      </w:r>
      <w:r w:rsidR="00556FF0" w:rsidRPr="0077505D">
        <w:rPr>
          <w:sz w:val="22"/>
          <w:szCs w:val="22"/>
        </w:rPr>
        <w:t xml:space="preserve">that EAB arrived as early as 2004. </w:t>
      </w:r>
    </w:p>
    <w:p w:rsidR="00500AE2" w:rsidRPr="0077505D" w:rsidRDefault="002761C0" w:rsidP="00500AE2">
      <w:pPr>
        <w:numPr>
          <w:ilvl w:val="0"/>
          <w:numId w:val="11"/>
        </w:numPr>
        <w:rPr>
          <w:sz w:val="22"/>
          <w:szCs w:val="22"/>
        </w:rPr>
      </w:pPr>
      <w:r w:rsidRPr="0077505D">
        <w:rPr>
          <w:sz w:val="22"/>
          <w:szCs w:val="22"/>
        </w:rPr>
        <w:t xml:space="preserve">It is believed that </w:t>
      </w:r>
      <w:r w:rsidR="00500AE2" w:rsidRPr="0077505D">
        <w:rPr>
          <w:sz w:val="22"/>
          <w:szCs w:val="22"/>
        </w:rPr>
        <w:t xml:space="preserve">EAB </w:t>
      </w:r>
      <w:r w:rsidR="006C1F3D" w:rsidRPr="0077505D">
        <w:rPr>
          <w:sz w:val="22"/>
          <w:szCs w:val="22"/>
        </w:rPr>
        <w:t xml:space="preserve">became established in </w:t>
      </w:r>
      <w:r w:rsidR="00500AE2" w:rsidRPr="0077505D">
        <w:rPr>
          <w:sz w:val="22"/>
          <w:szCs w:val="22"/>
        </w:rPr>
        <w:t>Saint Paul through human moveme</w:t>
      </w:r>
      <w:r w:rsidRPr="0077505D">
        <w:rPr>
          <w:sz w:val="22"/>
          <w:szCs w:val="22"/>
        </w:rPr>
        <w:t>nt of infested wood and</w:t>
      </w:r>
      <w:r w:rsidR="00500AE2" w:rsidRPr="0077505D">
        <w:rPr>
          <w:sz w:val="22"/>
          <w:szCs w:val="22"/>
        </w:rPr>
        <w:t xml:space="preserve"> wood products (e.g.: </w:t>
      </w:r>
      <w:r w:rsidR="006C1F3D" w:rsidRPr="0077505D">
        <w:rPr>
          <w:sz w:val="22"/>
          <w:szCs w:val="22"/>
        </w:rPr>
        <w:t xml:space="preserve">firewood and </w:t>
      </w:r>
      <w:r w:rsidR="00500AE2" w:rsidRPr="0077505D">
        <w:rPr>
          <w:sz w:val="22"/>
          <w:szCs w:val="22"/>
        </w:rPr>
        <w:t>pallets</w:t>
      </w:r>
      <w:r w:rsidRPr="0077505D">
        <w:rPr>
          <w:sz w:val="22"/>
          <w:szCs w:val="22"/>
        </w:rPr>
        <w:t xml:space="preserve">). </w:t>
      </w:r>
      <w:r w:rsidR="00C4359D">
        <w:rPr>
          <w:sz w:val="22"/>
          <w:szCs w:val="22"/>
        </w:rPr>
        <w:t>Without the help of humans</w:t>
      </w:r>
      <w:r w:rsidRPr="0077505D">
        <w:rPr>
          <w:sz w:val="22"/>
          <w:szCs w:val="22"/>
        </w:rPr>
        <w:t xml:space="preserve">, EAB spreads less </w:t>
      </w:r>
      <w:r w:rsidR="00500AE2" w:rsidRPr="0077505D">
        <w:rPr>
          <w:sz w:val="22"/>
          <w:szCs w:val="22"/>
        </w:rPr>
        <w:t>than a few miles a year.</w:t>
      </w:r>
    </w:p>
    <w:p w:rsidR="00F4456E" w:rsidRPr="0077505D" w:rsidRDefault="00F4456E" w:rsidP="00F4456E">
      <w:pPr>
        <w:rPr>
          <w:sz w:val="22"/>
          <w:szCs w:val="22"/>
        </w:rPr>
      </w:pPr>
    </w:p>
    <w:p w:rsidR="00F4456E" w:rsidRPr="0077505D" w:rsidRDefault="00924B5B" w:rsidP="00F4456E">
      <w:pPr>
        <w:rPr>
          <w:b/>
          <w:sz w:val="22"/>
          <w:szCs w:val="22"/>
        </w:rPr>
      </w:pPr>
      <w:r w:rsidRPr="0077505D">
        <w:rPr>
          <w:b/>
          <w:sz w:val="22"/>
          <w:szCs w:val="22"/>
        </w:rPr>
        <w:t xml:space="preserve">How </w:t>
      </w:r>
      <w:r w:rsidR="00BB4EB5" w:rsidRPr="0077505D">
        <w:rPr>
          <w:b/>
          <w:sz w:val="22"/>
          <w:szCs w:val="22"/>
        </w:rPr>
        <w:t xml:space="preserve">do </w:t>
      </w:r>
      <w:r w:rsidR="007F6D96" w:rsidRPr="0077505D">
        <w:rPr>
          <w:b/>
          <w:sz w:val="22"/>
          <w:szCs w:val="22"/>
        </w:rPr>
        <w:t>you</w:t>
      </w:r>
      <w:r w:rsidR="00BB4EB5" w:rsidRPr="0077505D">
        <w:rPr>
          <w:b/>
          <w:sz w:val="22"/>
          <w:szCs w:val="22"/>
        </w:rPr>
        <w:t xml:space="preserve"> identify an </w:t>
      </w:r>
      <w:r w:rsidR="00F4456E" w:rsidRPr="0077505D">
        <w:rPr>
          <w:b/>
          <w:sz w:val="22"/>
          <w:szCs w:val="22"/>
        </w:rPr>
        <w:t>ash tree?</w:t>
      </w:r>
    </w:p>
    <w:p w:rsidR="00F4456E" w:rsidRPr="0077505D" w:rsidRDefault="00F4456E" w:rsidP="00F4456E">
      <w:pPr>
        <w:numPr>
          <w:ilvl w:val="0"/>
          <w:numId w:val="14"/>
        </w:numPr>
        <w:rPr>
          <w:sz w:val="22"/>
          <w:szCs w:val="22"/>
        </w:rPr>
      </w:pPr>
      <w:r w:rsidRPr="0077505D">
        <w:rPr>
          <w:sz w:val="22"/>
          <w:szCs w:val="22"/>
        </w:rPr>
        <w:t>Leaves</w:t>
      </w:r>
      <w:r w:rsidR="005913BC" w:rsidRPr="0077505D">
        <w:rPr>
          <w:sz w:val="22"/>
          <w:szCs w:val="22"/>
        </w:rPr>
        <w:t>:</w:t>
      </w:r>
      <w:r w:rsidR="00BB4EB5" w:rsidRPr="0077505D">
        <w:rPr>
          <w:sz w:val="22"/>
          <w:szCs w:val="22"/>
        </w:rPr>
        <w:t xml:space="preserve"> </w:t>
      </w:r>
      <w:r w:rsidR="005913BC" w:rsidRPr="0077505D">
        <w:rPr>
          <w:sz w:val="22"/>
          <w:szCs w:val="22"/>
        </w:rPr>
        <w:t>C</w:t>
      </w:r>
      <w:r w:rsidRPr="0077505D">
        <w:rPr>
          <w:sz w:val="22"/>
          <w:szCs w:val="22"/>
        </w:rPr>
        <w:t>ompound</w:t>
      </w:r>
      <w:r w:rsidR="00846BF8">
        <w:rPr>
          <w:sz w:val="22"/>
          <w:szCs w:val="22"/>
        </w:rPr>
        <w:t xml:space="preserve"> (several leaflets per stem)</w:t>
      </w:r>
      <w:r w:rsidR="00BB4EB5" w:rsidRPr="0077505D">
        <w:rPr>
          <w:sz w:val="22"/>
          <w:szCs w:val="22"/>
        </w:rPr>
        <w:t>,</w:t>
      </w:r>
      <w:r w:rsidRPr="0077505D">
        <w:rPr>
          <w:sz w:val="22"/>
          <w:szCs w:val="22"/>
        </w:rPr>
        <w:t xml:space="preserve"> 8-12 inches long with 5-11 leaflets </w:t>
      </w:r>
      <w:r w:rsidR="00AB206B" w:rsidRPr="0077505D">
        <w:rPr>
          <w:sz w:val="22"/>
          <w:szCs w:val="22"/>
        </w:rPr>
        <w:t xml:space="preserve">with </w:t>
      </w:r>
      <w:r w:rsidRPr="0077505D">
        <w:rPr>
          <w:sz w:val="22"/>
          <w:szCs w:val="22"/>
        </w:rPr>
        <w:t>smooth or fine</w:t>
      </w:r>
      <w:r w:rsidR="00AB206B" w:rsidRPr="0077505D">
        <w:rPr>
          <w:sz w:val="22"/>
          <w:szCs w:val="22"/>
        </w:rPr>
        <w:t>ly toothed</w:t>
      </w:r>
      <w:r w:rsidRPr="0077505D">
        <w:rPr>
          <w:sz w:val="22"/>
          <w:szCs w:val="22"/>
        </w:rPr>
        <w:t xml:space="preserve"> edge</w:t>
      </w:r>
      <w:r w:rsidR="00BB4EB5" w:rsidRPr="0077505D">
        <w:rPr>
          <w:sz w:val="22"/>
          <w:szCs w:val="22"/>
        </w:rPr>
        <w:t>s.</w:t>
      </w:r>
      <w:r w:rsidR="007700B7" w:rsidRPr="0077505D">
        <w:rPr>
          <w:rFonts w:ascii="Arial" w:hAnsi="Arial" w:cs="Arial"/>
          <w:color w:val="000000"/>
          <w:sz w:val="22"/>
          <w:szCs w:val="22"/>
        </w:rPr>
        <w:t xml:space="preserve"> </w:t>
      </w:r>
      <w:hyperlink r:id="rId13" w:history="1"/>
    </w:p>
    <w:p w:rsidR="00F4456E" w:rsidRPr="0077505D" w:rsidRDefault="00F4456E" w:rsidP="00F4456E">
      <w:pPr>
        <w:numPr>
          <w:ilvl w:val="0"/>
          <w:numId w:val="14"/>
        </w:numPr>
        <w:rPr>
          <w:sz w:val="22"/>
          <w:szCs w:val="22"/>
        </w:rPr>
      </w:pPr>
      <w:r w:rsidRPr="0077505D">
        <w:rPr>
          <w:sz w:val="22"/>
          <w:szCs w:val="22"/>
        </w:rPr>
        <w:t>Branching/</w:t>
      </w:r>
      <w:r w:rsidR="00924B5B" w:rsidRPr="0077505D">
        <w:rPr>
          <w:sz w:val="22"/>
          <w:szCs w:val="22"/>
        </w:rPr>
        <w:t>b</w:t>
      </w:r>
      <w:r w:rsidRPr="0077505D">
        <w:rPr>
          <w:sz w:val="22"/>
          <w:szCs w:val="22"/>
        </w:rPr>
        <w:t>uds: Opposite with a single bud, typically b</w:t>
      </w:r>
      <w:r w:rsidR="00BB4EB5" w:rsidRPr="0077505D">
        <w:rPr>
          <w:sz w:val="22"/>
          <w:szCs w:val="22"/>
        </w:rPr>
        <w:t>rown, at the end of the branch.</w:t>
      </w:r>
    </w:p>
    <w:p w:rsidR="00F4456E" w:rsidRPr="0077505D" w:rsidRDefault="00F4456E" w:rsidP="00F4456E">
      <w:pPr>
        <w:numPr>
          <w:ilvl w:val="0"/>
          <w:numId w:val="14"/>
        </w:numPr>
        <w:rPr>
          <w:sz w:val="22"/>
          <w:szCs w:val="22"/>
        </w:rPr>
      </w:pPr>
      <w:r w:rsidRPr="0077505D">
        <w:rPr>
          <w:sz w:val="22"/>
          <w:szCs w:val="22"/>
        </w:rPr>
        <w:t>Bark: Smooth on younger ash trees becoming ridged, diamond-shaped as tree matures.</w:t>
      </w:r>
    </w:p>
    <w:p w:rsidR="00117BDC" w:rsidRPr="0077505D" w:rsidRDefault="00E22872" w:rsidP="00F4456E">
      <w:pPr>
        <w:numPr>
          <w:ilvl w:val="0"/>
          <w:numId w:val="14"/>
        </w:numPr>
        <w:rPr>
          <w:b/>
          <w:sz w:val="22"/>
          <w:szCs w:val="22"/>
        </w:rPr>
      </w:pPr>
      <w:r>
        <w:rPr>
          <w:noProof/>
          <w:sz w:val="22"/>
          <w:szCs w:val="22"/>
        </w:rPr>
        <w:drawing>
          <wp:anchor distT="0" distB="0" distL="114300" distR="114300" simplePos="0" relativeHeight="251660800" behindDoc="1" locked="0" layoutInCell="1" allowOverlap="1" wp14:anchorId="085E00CE" wp14:editId="19518846">
            <wp:simplePos x="0" y="0"/>
            <wp:positionH relativeFrom="column">
              <wp:posOffset>5554345</wp:posOffset>
            </wp:positionH>
            <wp:positionV relativeFrom="paragraph">
              <wp:posOffset>151765</wp:posOffset>
            </wp:positionV>
            <wp:extent cx="1084580" cy="1170305"/>
            <wp:effectExtent l="0" t="0" r="1270" b="0"/>
            <wp:wrapSquare wrapText="bothSides"/>
            <wp:docPr id="19" name="Picture 19" descr="Exit hole close up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it hole close up cropp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3761" r="9715"/>
                    <a:stretch/>
                  </pic:blipFill>
                  <pic:spPr bwMode="auto">
                    <a:xfrm>
                      <a:off x="0" y="0"/>
                      <a:ext cx="1084580" cy="1170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5" w:history="1">
        <w:r w:rsidR="00045DB2" w:rsidRPr="0077505D">
          <w:rPr>
            <w:rStyle w:val="Hyperlink"/>
            <w:sz w:val="22"/>
            <w:szCs w:val="22"/>
          </w:rPr>
          <w:t>View more ash tree identification information</w:t>
        </w:r>
      </w:hyperlink>
    </w:p>
    <w:p w:rsidR="00045DB2" w:rsidRPr="0077505D" w:rsidRDefault="00045DB2" w:rsidP="00045DB2">
      <w:pPr>
        <w:ind w:left="720"/>
        <w:rPr>
          <w:b/>
          <w:sz w:val="22"/>
          <w:szCs w:val="22"/>
        </w:rPr>
      </w:pPr>
    </w:p>
    <w:p w:rsidR="00F4456E" w:rsidRPr="0077505D" w:rsidRDefault="00F4456E" w:rsidP="00F4456E">
      <w:pPr>
        <w:rPr>
          <w:b/>
          <w:sz w:val="22"/>
          <w:szCs w:val="22"/>
        </w:rPr>
      </w:pPr>
      <w:r w:rsidRPr="0077505D">
        <w:rPr>
          <w:b/>
          <w:sz w:val="22"/>
          <w:szCs w:val="22"/>
        </w:rPr>
        <w:t xml:space="preserve">How </w:t>
      </w:r>
      <w:r w:rsidR="00924B5B" w:rsidRPr="0077505D">
        <w:rPr>
          <w:b/>
          <w:sz w:val="22"/>
          <w:szCs w:val="22"/>
        </w:rPr>
        <w:t xml:space="preserve">do you know </w:t>
      </w:r>
      <w:r w:rsidRPr="0077505D">
        <w:rPr>
          <w:b/>
          <w:sz w:val="22"/>
          <w:szCs w:val="22"/>
        </w:rPr>
        <w:t>if a</w:t>
      </w:r>
      <w:r w:rsidR="00D340D3" w:rsidRPr="0077505D">
        <w:rPr>
          <w:b/>
          <w:sz w:val="22"/>
          <w:szCs w:val="22"/>
        </w:rPr>
        <w:t>n ash</w:t>
      </w:r>
      <w:r w:rsidR="00F6274C" w:rsidRPr="0077505D">
        <w:rPr>
          <w:b/>
          <w:sz w:val="22"/>
          <w:szCs w:val="22"/>
        </w:rPr>
        <w:t xml:space="preserve"> tree is infested with emerald ash borer</w:t>
      </w:r>
      <w:r w:rsidRPr="0077505D">
        <w:rPr>
          <w:b/>
          <w:sz w:val="22"/>
          <w:szCs w:val="22"/>
        </w:rPr>
        <w:t>?</w:t>
      </w:r>
      <w:r w:rsidR="00AF4829" w:rsidRPr="0077505D">
        <w:rPr>
          <w:sz w:val="22"/>
          <w:szCs w:val="22"/>
        </w:rPr>
        <w:t xml:space="preserve"> </w:t>
      </w:r>
    </w:p>
    <w:p w:rsidR="00061EDE" w:rsidRPr="0077505D" w:rsidRDefault="00061EDE" w:rsidP="00061EDE">
      <w:pPr>
        <w:numPr>
          <w:ilvl w:val="0"/>
          <w:numId w:val="23"/>
        </w:numPr>
        <w:rPr>
          <w:sz w:val="22"/>
          <w:szCs w:val="22"/>
        </w:rPr>
      </w:pPr>
      <w:r w:rsidRPr="0077505D">
        <w:rPr>
          <w:sz w:val="22"/>
          <w:szCs w:val="22"/>
        </w:rPr>
        <w:t>Signs of EAB include:</w:t>
      </w:r>
    </w:p>
    <w:p w:rsidR="00061EDE" w:rsidRPr="0077505D" w:rsidRDefault="00AF62B0" w:rsidP="00061EDE">
      <w:pPr>
        <w:numPr>
          <w:ilvl w:val="1"/>
          <w:numId w:val="23"/>
        </w:numPr>
        <w:rPr>
          <w:sz w:val="22"/>
          <w:szCs w:val="22"/>
        </w:rPr>
      </w:pPr>
      <w:r w:rsidRPr="0077505D">
        <w:rPr>
          <w:sz w:val="22"/>
          <w:szCs w:val="22"/>
        </w:rPr>
        <w:t>S</w:t>
      </w:r>
      <w:r w:rsidR="00061EDE" w:rsidRPr="0077505D">
        <w:rPr>
          <w:sz w:val="22"/>
          <w:szCs w:val="22"/>
        </w:rPr>
        <w:t>mall (1/8”) “D” shaped exit holes where beetles emerge</w:t>
      </w:r>
      <w:r w:rsidR="00AF4829" w:rsidRPr="0077505D">
        <w:rPr>
          <w:sz w:val="22"/>
          <w:szCs w:val="22"/>
        </w:rPr>
        <w:t xml:space="preserve"> (photo at right-not actual size)</w:t>
      </w:r>
      <w:r w:rsidR="00924B5B" w:rsidRPr="0077505D">
        <w:rPr>
          <w:sz w:val="22"/>
          <w:szCs w:val="22"/>
        </w:rPr>
        <w:t>.</w:t>
      </w:r>
      <w:r w:rsidR="00006132" w:rsidRPr="0077505D">
        <w:rPr>
          <w:snapToGrid w:val="0"/>
          <w:color w:val="000000"/>
          <w:w w:val="0"/>
          <w:sz w:val="22"/>
          <w:szCs w:val="22"/>
          <w:u w:color="000000"/>
          <w:bdr w:val="none" w:sz="0" w:space="0" w:color="000000"/>
          <w:shd w:val="clear" w:color="000000" w:fill="000000"/>
          <w:lang w:val="x-none" w:eastAsia="x-none" w:bidi="x-none"/>
        </w:rPr>
        <w:t xml:space="preserve"> </w:t>
      </w:r>
    </w:p>
    <w:p w:rsidR="00061EDE" w:rsidRPr="0077505D" w:rsidRDefault="00061EDE" w:rsidP="00061EDE">
      <w:pPr>
        <w:numPr>
          <w:ilvl w:val="1"/>
          <w:numId w:val="23"/>
        </w:numPr>
        <w:rPr>
          <w:sz w:val="22"/>
          <w:szCs w:val="22"/>
        </w:rPr>
      </w:pPr>
      <w:r w:rsidRPr="0077505D">
        <w:rPr>
          <w:sz w:val="22"/>
          <w:szCs w:val="22"/>
        </w:rPr>
        <w:t>Serpentine</w:t>
      </w:r>
      <w:r w:rsidR="007A14B8" w:rsidRPr="0077505D">
        <w:rPr>
          <w:sz w:val="22"/>
          <w:szCs w:val="22"/>
        </w:rPr>
        <w:t xml:space="preserve"> “S</w:t>
      </w:r>
      <w:r w:rsidR="00102517" w:rsidRPr="0077505D">
        <w:rPr>
          <w:sz w:val="22"/>
          <w:szCs w:val="22"/>
        </w:rPr>
        <w:t>-</w:t>
      </w:r>
      <w:r w:rsidR="007A14B8" w:rsidRPr="0077505D">
        <w:rPr>
          <w:sz w:val="22"/>
          <w:szCs w:val="22"/>
        </w:rPr>
        <w:t xml:space="preserve">shaped” </w:t>
      </w:r>
      <w:r w:rsidRPr="0077505D">
        <w:rPr>
          <w:sz w:val="22"/>
          <w:szCs w:val="22"/>
        </w:rPr>
        <w:t>larval galleries underneath the bark</w:t>
      </w:r>
      <w:r w:rsidR="00AF4829" w:rsidRPr="0077505D">
        <w:rPr>
          <w:sz w:val="22"/>
          <w:szCs w:val="22"/>
        </w:rPr>
        <w:t>.</w:t>
      </w:r>
    </w:p>
    <w:p w:rsidR="00EE0C2E" w:rsidRPr="0077505D" w:rsidRDefault="00924B5B" w:rsidP="00EE0C2E">
      <w:pPr>
        <w:numPr>
          <w:ilvl w:val="1"/>
          <w:numId w:val="23"/>
        </w:numPr>
        <w:rPr>
          <w:sz w:val="22"/>
          <w:szCs w:val="22"/>
        </w:rPr>
      </w:pPr>
      <w:r w:rsidRPr="0077505D">
        <w:rPr>
          <w:sz w:val="22"/>
          <w:szCs w:val="22"/>
        </w:rPr>
        <w:lastRenderedPageBreak/>
        <w:t>T</w:t>
      </w:r>
      <w:r w:rsidR="00061EDE" w:rsidRPr="0077505D">
        <w:rPr>
          <w:sz w:val="22"/>
          <w:szCs w:val="22"/>
        </w:rPr>
        <w:t xml:space="preserve">he presence of </w:t>
      </w:r>
      <w:r w:rsidR="00EE0C2E" w:rsidRPr="0077505D">
        <w:rPr>
          <w:sz w:val="22"/>
          <w:szCs w:val="22"/>
        </w:rPr>
        <w:t xml:space="preserve">larvae or </w:t>
      </w:r>
      <w:r w:rsidR="00061EDE" w:rsidRPr="0077505D">
        <w:rPr>
          <w:sz w:val="22"/>
          <w:szCs w:val="22"/>
        </w:rPr>
        <w:t xml:space="preserve">adult </w:t>
      </w:r>
      <w:r w:rsidR="00EE0C2E" w:rsidRPr="0077505D">
        <w:rPr>
          <w:sz w:val="22"/>
          <w:szCs w:val="22"/>
        </w:rPr>
        <w:t>beetles</w:t>
      </w:r>
      <w:r w:rsidR="00593A7C" w:rsidRPr="0077505D">
        <w:rPr>
          <w:sz w:val="22"/>
          <w:szCs w:val="22"/>
        </w:rPr>
        <w:t xml:space="preserve">.  </w:t>
      </w:r>
      <w:r w:rsidR="00AF4829" w:rsidRPr="0077505D">
        <w:rPr>
          <w:sz w:val="22"/>
          <w:szCs w:val="22"/>
        </w:rPr>
        <w:t>It is best to collect a sample and receive confirmation</w:t>
      </w:r>
      <w:r w:rsidR="00593A7C" w:rsidRPr="0077505D">
        <w:rPr>
          <w:sz w:val="22"/>
          <w:szCs w:val="22"/>
        </w:rPr>
        <w:t xml:space="preserve"> as these can often be confused with other </w:t>
      </w:r>
      <w:r w:rsidR="00593A7C" w:rsidRPr="0077505D">
        <w:rPr>
          <w:i/>
          <w:sz w:val="22"/>
          <w:szCs w:val="22"/>
        </w:rPr>
        <w:t>native</w:t>
      </w:r>
      <w:r w:rsidR="00593A7C" w:rsidRPr="0077505D">
        <w:rPr>
          <w:sz w:val="22"/>
          <w:szCs w:val="22"/>
        </w:rPr>
        <w:t xml:space="preserve"> insects</w:t>
      </w:r>
      <w:r w:rsidR="00AF4829" w:rsidRPr="0077505D">
        <w:rPr>
          <w:sz w:val="22"/>
          <w:szCs w:val="22"/>
        </w:rPr>
        <w:t>.</w:t>
      </w:r>
    </w:p>
    <w:p w:rsidR="00AF4829" w:rsidRPr="0077505D" w:rsidRDefault="00DE7FD2" w:rsidP="00AF4829">
      <w:pPr>
        <w:ind w:left="1440"/>
        <w:rPr>
          <w:sz w:val="22"/>
          <w:szCs w:val="22"/>
        </w:rPr>
      </w:pPr>
      <w:r>
        <w:rPr>
          <w:noProof/>
          <w:sz w:val="22"/>
          <w:szCs w:val="22"/>
        </w:rPr>
        <w:drawing>
          <wp:anchor distT="0" distB="0" distL="114300" distR="114300" simplePos="0" relativeHeight="251663872" behindDoc="1" locked="0" layoutInCell="1" allowOverlap="1" wp14:anchorId="107A6710" wp14:editId="42D08A35">
            <wp:simplePos x="0" y="0"/>
            <wp:positionH relativeFrom="column">
              <wp:posOffset>5074920</wp:posOffset>
            </wp:positionH>
            <wp:positionV relativeFrom="paragraph">
              <wp:posOffset>95250</wp:posOffset>
            </wp:positionV>
            <wp:extent cx="1592580" cy="2824480"/>
            <wp:effectExtent l="0" t="0" r="7620" b="0"/>
            <wp:wrapTight wrapText="bothSides">
              <wp:wrapPolygon edited="0">
                <wp:start x="0" y="0"/>
                <wp:lineTo x="0" y="21415"/>
                <wp:lineTo x="21445" y="21415"/>
                <wp:lineTo x="21445" y="0"/>
                <wp:lineTo x="0" y="0"/>
              </wp:wrapPolygon>
            </wp:wrapTight>
            <wp:docPr id="6" name="Picture 6" descr="G:\Div\A-OPERATIONS\Forestry\Photos &amp; Videos\EAB\2017\20170511_11363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iv\A-OPERATIONS\Forestry\Photos &amp; Videos\EAB\2017\20170511_113634_resiz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2580" cy="2824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39F7" w:rsidRPr="0077505D" w:rsidRDefault="00061EDE" w:rsidP="008939F7">
      <w:pPr>
        <w:numPr>
          <w:ilvl w:val="0"/>
          <w:numId w:val="23"/>
        </w:numPr>
        <w:rPr>
          <w:sz w:val="22"/>
          <w:szCs w:val="22"/>
        </w:rPr>
      </w:pPr>
      <w:r w:rsidRPr="0077505D">
        <w:rPr>
          <w:sz w:val="22"/>
          <w:szCs w:val="22"/>
        </w:rPr>
        <w:t>Symptoms of EAB infestation include:</w:t>
      </w:r>
    </w:p>
    <w:p w:rsidR="008939F7" w:rsidRPr="0077505D" w:rsidRDefault="008939F7" w:rsidP="008939F7">
      <w:pPr>
        <w:numPr>
          <w:ilvl w:val="1"/>
          <w:numId w:val="23"/>
        </w:numPr>
        <w:rPr>
          <w:sz w:val="22"/>
          <w:szCs w:val="22"/>
        </w:rPr>
      </w:pPr>
      <w:r w:rsidRPr="0077505D">
        <w:rPr>
          <w:sz w:val="22"/>
          <w:szCs w:val="22"/>
        </w:rPr>
        <w:t xml:space="preserve">General thinning of canopy and </w:t>
      </w:r>
      <w:r w:rsidR="00FE353D" w:rsidRPr="0077505D">
        <w:rPr>
          <w:sz w:val="22"/>
          <w:szCs w:val="22"/>
        </w:rPr>
        <w:t xml:space="preserve">increasing </w:t>
      </w:r>
      <w:r w:rsidRPr="0077505D">
        <w:rPr>
          <w:sz w:val="22"/>
          <w:szCs w:val="22"/>
        </w:rPr>
        <w:t>dieback until the tree is bare</w:t>
      </w:r>
      <w:r w:rsidR="00924B5B" w:rsidRPr="0077505D">
        <w:rPr>
          <w:sz w:val="22"/>
          <w:szCs w:val="22"/>
        </w:rPr>
        <w:t>.</w:t>
      </w:r>
    </w:p>
    <w:p w:rsidR="008939F7" w:rsidRPr="0077505D" w:rsidRDefault="008939F7" w:rsidP="008939F7">
      <w:pPr>
        <w:numPr>
          <w:ilvl w:val="1"/>
          <w:numId w:val="23"/>
        </w:numPr>
        <w:rPr>
          <w:sz w:val="22"/>
          <w:szCs w:val="22"/>
        </w:rPr>
      </w:pPr>
      <w:r w:rsidRPr="0077505D">
        <w:rPr>
          <w:sz w:val="22"/>
          <w:szCs w:val="22"/>
        </w:rPr>
        <w:t>Increased woodpecker activity/damage is very common</w:t>
      </w:r>
      <w:r w:rsidR="00E241A6" w:rsidRPr="0077505D">
        <w:rPr>
          <w:sz w:val="22"/>
          <w:szCs w:val="22"/>
        </w:rPr>
        <w:t>, but not indicative of EAB in an unhealthy ash tree</w:t>
      </w:r>
      <w:r w:rsidR="00924B5B" w:rsidRPr="0077505D">
        <w:rPr>
          <w:sz w:val="22"/>
          <w:szCs w:val="22"/>
        </w:rPr>
        <w:t>.</w:t>
      </w:r>
    </w:p>
    <w:p w:rsidR="00796E58" w:rsidRPr="0077505D" w:rsidRDefault="00A75E91" w:rsidP="00DE7FD2">
      <w:pPr>
        <w:numPr>
          <w:ilvl w:val="1"/>
          <w:numId w:val="23"/>
        </w:numPr>
        <w:rPr>
          <w:b/>
          <w:sz w:val="22"/>
          <w:szCs w:val="22"/>
        </w:rPr>
      </w:pPr>
      <w:r w:rsidRPr="0077505D">
        <w:rPr>
          <w:sz w:val="22"/>
          <w:szCs w:val="22"/>
        </w:rPr>
        <w:t>S</w:t>
      </w:r>
      <w:r w:rsidR="008939F7" w:rsidRPr="0077505D">
        <w:rPr>
          <w:sz w:val="22"/>
          <w:szCs w:val="22"/>
        </w:rPr>
        <w:t>prouting of new growth</w:t>
      </w:r>
      <w:r w:rsidR="00E241A6" w:rsidRPr="0077505D">
        <w:rPr>
          <w:sz w:val="22"/>
          <w:szCs w:val="22"/>
        </w:rPr>
        <w:t xml:space="preserve"> (</w:t>
      </w:r>
      <w:proofErr w:type="spellStart"/>
      <w:r w:rsidR="00E241A6" w:rsidRPr="0077505D">
        <w:rPr>
          <w:sz w:val="22"/>
          <w:szCs w:val="22"/>
        </w:rPr>
        <w:t>epicormic</w:t>
      </w:r>
      <w:proofErr w:type="spellEnd"/>
      <w:r w:rsidR="00E241A6" w:rsidRPr="0077505D">
        <w:rPr>
          <w:sz w:val="22"/>
          <w:szCs w:val="22"/>
        </w:rPr>
        <w:t xml:space="preserve"> sprouts)</w:t>
      </w:r>
      <w:r w:rsidR="00AF4829" w:rsidRPr="0077505D">
        <w:rPr>
          <w:sz w:val="22"/>
          <w:szCs w:val="22"/>
        </w:rPr>
        <w:t>.</w:t>
      </w:r>
      <w:r w:rsidR="00DE7FD2" w:rsidRPr="00DE7FD2">
        <w:rPr>
          <w:snapToGrid w:val="0"/>
          <w:color w:val="000000"/>
          <w:w w:val="0"/>
          <w:sz w:val="0"/>
          <w:szCs w:val="0"/>
          <w:u w:color="000000"/>
          <w:bdr w:val="none" w:sz="0" w:space="0" w:color="000000"/>
          <w:shd w:val="clear" w:color="000000" w:fill="000000"/>
          <w:lang w:val="x-none" w:eastAsia="x-none" w:bidi="x-none"/>
        </w:rPr>
        <w:t xml:space="preserve"> </w:t>
      </w:r>
    </w:p>
    <w:p w:rsidR="00AF4829" w:rsidRPr="0077505D" w:rsidRDefault="00AF4829" w:rsidP="00796E58">
      <w:pPr>
        <w:rPr>
          <w:b/>
          <w:sz w:val="22"/>
          <w:szCs w:val="22"/>
        </w:rPr>
      </w:pPr>
    </w:p>
    <w:p w:rsidR="00F4456E" w:rsidRPr="0077505D" w:rsidRDefault="00796E58" w:rsidP="00796E58">
      <w:pPr>
        <w:rPr>
          <w:b/>
          <w:sz w:val="22"/>
          <w:szCs w:val="22"/>
        </w:rPr>
      </w:pPr>
      <w:r w:rsidRPr="0077505D">
        <w:rPr>
          <w:b/>
          <w:sz w:val="22"/>
          <w:szCs w:val="22"/>
        </w:rPr>
        <w:t>W</w:t>
      </w:r>
      <w:r w:rsidR="00F4456E" w:rsidRPr="0077505D">
        <w:rPr>
          <w:b/>
          <w:sz w:val="22"/>
          <w:szCs w:val="22"/>
        </w:rPr>
        <w:t xml:space="preserve">hat should </w:t>
      </w:r>
      <w:r w:rsidR="000E7EEF" w:rsidRPr="0077505D">
        <w:rPr>
          <w:b/>
          <w:sz w:val="22"/>
          <w:szCs w:val="22"/>
        </w:rPr>
        <w:t>you do if you sus</w:t>
      </w:r>
      <w:r w:rsidR="00500921" w:rsidRPr="0077505D">
        <w:rPr>
          <w:b/>
          <w:sz w:val="22"/>
          <w:szCs w:val="22"/>
        </w:rPr>
        <w:t>pect a tree is infested with emerald ash borer</w:t>
      </w:r>
      <w:r w:rsidR="000E7EEF" w:rsidRPr="0077505D">
        <w:rPr>
          <w:b/>
          <w:sz w:val="22"/>
          <w:szCs w:val="22"/>
        </w:rPr>
        <w:t>?</w:t>
      </w:r>
    </w:p>
    <w:p w:rsidR="004C2942" w:rsidRPr="0077505D" w:rsidRDefault="00166912" w:rsidP="00166912">
      <w:pPr>
        <w:numPr>
          <w:ilvl w:val="0"/>
          <w:numId w:val="13"/>
        </w:numPr>
        <w:rPr>
          <w:sz w:val="22"/>
          <w:szCs w:val="22"/>
        </w:rPr>
      </w:pPr>
      <w:r w:rsidRPr="0077505D">
        <w:rPr>
          <w:sz w:val="22"/>
          <w:szCs w:val="22"/>
        </w:rPr>
        <w:t xml:space="preserve">Please review the </w:t>
      </w:r>
      <w:r w:rsidR="00A438EA">
        <w:rPr>
          <w:sz w:val="22"/>
          <w:szCs w:val="22"/>
        </w:rPr>
        <w:t xml:space="preserve">above </w:t>
      </w:r>
      <w:r w:rsidR="00500921" w:rsidRPr="0077505D">
        <w:rPr>
          <w:sz w:val="22"/>
          <w:szCs w:val="22"/>
        </w:rPr>
        <w:t>signs and symptoms of EAB</w:t>
      </w:r>
      <w:r w:rsidR="00B11664" w:rsidRPr="0077505D">
        <w:rPr>
          <w:sz w:val="22"/>
          <w:szCs w:val="22"/>
        </w:rPr>
        <w:t xml:space="preserve">. </w:t>
      </w:r>
    </w:p>
    <w:p w:rsidR="004C2942" w:rsidRPr="0077505D" w:rsidRDefault="00B11664" w:rsidP="00166912">
      <w:pPr>
        <w:numPr>
          <w:ilvl w:val="0"/>
          <w:numId w:val="13"/>
        </w:numPr>
        <w:rPr>
          <w:sz w:val="22"/>
          <w:szCs w:val="22"/>
        </w:rPr>
      </w:pPr>
      <w:r w:rsidRPr="0077505D">
        <w:rPr>
          <w:sz w:val="22"/>
          <w:szCs w:val="22"/>
        </w:rPr>
        <w:t xml:space="preserve">Contact Saint Paul Forestry </w:t>
      </w:r>
      <w:r w:rsidR="00500921" w:rsidRPr="0077505D">
        <w:rPr>
          <w:sz w:val="22"/>
          <w:szCs w:val="22"/>
        </w:rPr>
        <w:t xml:space="preserve">at </w:t>
      </w:r>
      <w:r w:rsidR="00166912" w:rsidRPr="0077505D">
        <w:rPr>
          <w:sz w:val="22"/>
          <w:szCs w:val="22"/>
        </w:rPr>
        <w:t>651-</w:t>
      </w:r>
      <w:r w:rsidR="00094A9C">
        <w:rPr>
          <w:sz w:val="22"/>
          <w:szCs w:val="22"/>
        </w:rPr>
        <w:t>266-6400</w:t>
      </w:r>
      <w:r w:rsidR="00166912" w:rsidRPr="0077505D">
        <w:rPr>
          <w:sz w:val="22"/>
          <w:szCs w:val="22"/>
        </w:rPr>
        <w:t xml:space="preserve"> or e</w:t>
      </w:r>
      <w:r w:rsidR="00876348" w:rsidRPr="0077505D">
        <w:rPr>
          <w:sz w:val="22"/>
          <w:szCs w:val="22"/>
        </w:rPr>
        <w:t>-</w:t>
      </w:r>
      <w:r w:rsidR="00166912" w:rsidRPr="0077505D">
        <w:rPr>
          <w:sz w:val="22"/>
          <w:szCs w:val="22"/>
        </w:rPr>
        <w:t xml:space="preserve">mail </w:t>
      </w:r>
      <w:hyperlink r:id="rId17" w:history="1">
        <w:r w:rsidR="00166912" w:rsidRPr="0077505D">
          <w:rPr>
            <w:rStyle w:val="Hyperlink"/>
            <w:sz w:val="22"/>
            <w:szCs w:val="22"/>
          </w:rPr>
          <w:t>forestry@ci.stpaul.mn.us</w:t>
        </w:r>
      </w:hyperlink>
      <w:r w:rsidR="00CA093A" w:rsidRPr="0077505D">
        <w:rPr>
          <w:sz w:val="22"/>
          <w:szCs w:val="22"/>
        </w:rPr>
        <w:t xml:space="preserve"> </w:t>
      </w:r>
      <w:r w:rsidR="00166912" w:rsidRPr="0077505D">
        <w:rPr>
          <w:sz w:val="22"/>
          <w:szCs w:val="22"/>
        </w:rPr>
        <w:t xml:space="preserve">if </w:t>
      </w:r>
      <w:r w:rsidRPr="0077505D">
        <w:rPr>
          <w:sz w:val="22"/>
          <w:szCs w:val="22"/>
        </w:rPr>
        <w:t>you suspect a public ash tree to be infested</w:t>
      </w:r>
      <w:r w:rsidR="00166912" w:rsidRPr="0077505D">
        <w:rPr>
          <w:sz w:val="22"/>
          <w:szCs w:val="22"/>
        </w:rPr>
        <w:t xml:space="preserve"> with EAB</w:t>
      </w:r>
      <w:r w:rsidR="004C2942" w:rsidRPr="0077505D">
        <w:rPr>
          <w:sz w:val="22"/>
          <w:szCs w:val="22"/>
        </w:rPr>
        <w:t xml:space="preserve"> in Saint Paul</w:t>
      </w:r>
      <w:r w:rsidR="00166912" w:rsidRPr="0077505D">
        <w:rPr>
          <w:sz w:val="22"/>
          <w:szCs w:val="22"/>
        </w:rPr>
        <w:t>.</w:t>
      </w:r>
      <w:r w:rsidR="004C2942" w:rsidRPr="0077505D">
        <w:rPr>
          <w:sz w:val="22"/>
          <w:szCs w:val="22"/>
        </w:rPr>
        <w:t xml:space="preserve"> </w:t>
      </w:r>
      <w:r w:rsidRPr="0077505D">
        <w:rPr>
          <w:sz w:val="22"/>
          <w:szCs w:val="22"/>
        </w:rPr>
        <w:t xml:space="preserve"> </w:t>
      </w:r>
    </w:p>
    <w:p w:rsidR="00166912" w:rsidRPr="0077505D" w:rsidRDefault="00B11664" w:rsidP="00166912">
      <w:pPr>
        <w:numPr>
          <w:ilvl w:val="0"/>
          <w:numId w:val="13"/>
        </w:numPr>
        <w:rPr>
          <w:sz w:val="22"/>
          <w:szCs w:val="22"/>
        </w:rPr>
      </w:pPr>
      <w:r w:rsidRPr="0077505D">
        <w:rPr>
          <w:sz w:val="22"/>
          <w:szCs w:val="22"/>
        </w:rPr>
        <w:t xml:space="preserve">If you suspect your private ash tree to be infested with EAB, contact a </w:t>
      </w:r>
      <w:hyperlink r:id="rId18" w:history="1">
        <w:r w:rsidRPr="0077505D">
          <w:rPr>
            <w:rStyle w:val="Hyperlink"/>
            <w:sz w:val="22"/>
            <w:szCs w:val="22"/>
          </w:rPr>
          <w:t>licensed tree care company</w:t>
        </w:r>
      </w:hyperlink>
      <w:r w:rsidRPr="0077505D">
        <w:rPr>
          <w:sz w:val="22"/>
          <w:szCs w:val="22"/>
        </w:rPr>
        <w:t>.</w:t>
      </w:r>
    </w:p>
    <w:p w:rsidR="00697485" w:rsidRPr="0077505D" w:rsidRDefault="00697485" w:rsidP="00166912">
      <w:pPr>
        <w:numPr>
          <w:ilvl w:val="0"/>
          <w:numId w:val="13"/>
        </w:numPr>
        <w:rPr>
          <w:sz w:val="22"/>
          <w:szCs w:val="22"/>
        </w:rPr>
      </w:pPr>
      <w:r w:rsidRPr="0077505D">
        <w:rPr>
          <w:sz w:val="22"/>
          <w:szCs w:val="22"/>
        </w:rPr>
        <w:t xml:space="preserve">For trees outside of Saint Paul: </w:t>
      </w:r>
    </w:p>
    <w:p w:rsidR="00697485" w:rsidRPr="0077505D" w:rsidRDefault="00697485" w:rsidP="00697485">
      <w:pPr>
        <w:numPr>
          <w:ilvl w:val="1"/>
          <w:numId w:val="13"/>
        </w:numPr>
        <w:rPr>
          <w:sz w:val="22"/>
          <w:szCs w:val="22"/>
        </w:rPr>
      </w:pPr>
      <w:r w:rsidRPr="0077505D">
        <w:rPr>
          <w:sz w:val="22"/>
          <w:szCs w:val="22"/>
        </w:rPr>
        <w:t xml:space="preserve">Contact Arrest the Pest @ Voicemail: 888-545-6684 </w:t>
      </w:r>
      <w:r w:rsidRPr="0077505D">
        <w:rPr>
          <w:sz w:val="22"/>
          <w:szCs w:val="22"/>
          <w:u w:val="single"/>
        </w:rPr>
        <w:t>or</w:t>
      </w:r>
      <w:r w:rsidRPr="0077505D">
        <w:rPr>
          <w:sz w:val="22"/>
          <w:szCs w:val="22"/>
        </w:rPr>
        <w:t xml:space="preserve"> email: </w:t>
      </w:r>
      <w:hyperlink r:id="rId19" w:history="1">
        <w:r w:rsidR="00094A9C" w:rsidRPr="004F6A94">
          <w:rPr>
            <w:rStyle w:val="Hyperlink"/>
            <w:sz w:val="22"/>
            <w:szCs w:val="22"/>
          </w:rPr>
          <w:t>arrest.the.pest@state.mn.us</w:t>
        </w:r>
      </w:hyperlink>
      <w:r w:rsidRPr="0077505D">
        <w:rPr>
          <w:sz w:val="22"/>
          <w:szCs w:val="22"/>
        </w:rPr>
        <w:t xml:space="preserve"> (Note exact location and take a digital photo if possible)</w:t>
      </w:r>
      <w:r w:rsidR="00094A9C">
        <w:rPr>
          <w:sz w:val="22"/>
          <w:szCs w:val="22"/>
        </w:rPr>
        <w:t xml:space="preserve"> or download the </w:t>
      </w:r>
      <w:hyperlink r:id="rId20" w:history="1">
        <w:r w:rsidR="00094A9C" w:rsidRPr="00094A9C">
          <w:rPr>
            <w:rStyle w:val="Hyperlink"/>
            <w:sz w:val="22"/>
            <w:szCs w:val="22"/>
          </w:rPr>
          <w:t>Great Lakes Early Detection Network</w:t>
        </w:r>
      </w:hyperlink>
      <w:r w:rsidR="00094A9C">
        <w:rPr>
          <w:sz w:val="22"/>
          <w:szCs w:val="22"/>
        </w:rPr>
        <w:t xml:space="preserve"> App for smartphone/devices.</w:t>
      </w:r>
    </w:p>
    <w:p w:rsidR="00876348" w:rsidRPr="0077505D" w:rsidRDefault="00876348" w:rsidP="00876348">
      <w:pPr>
        <w:rPr>
          <w:sz w:val="22"/>
          <w:szCs w:val="22"/>
        </w:rPr>
      </w:pPr>
    </w:p>
    <w:p w:rsidR="00876348" w:rsidRPr="0077505D" w:rsidRDefault="008A4B1E" w:rsidP="008A4B1E">
      <w:pPr>
        <w:rPr>
          <w:b/>
          <w:sz w:val="22"/>
          <w:szCs w:val="22"/>
        </w:rPr>
      </w:pPr>
      <w:r w:rsidRPr="0077505D">
        <w:rPr>
          <w:b/>
          <w:sz w:val="22"/>
          <w:szCs w:val="22"/>
        </w:rPr>
        <w:t>What should I be doing with my private ash tree</w:t>
      </w:r>
      <w:r w:rsidR="00573F6A" w:rsidRPr="0077505D">
        <w:rPr>
          <w:b/>
          <w:sz w:val="22"/>
          <w:szCs w:val="22"/>
        </w:rPr>
        <w:t>(s)</w:t>
      </w:r>
      <w:r w:rsidRPr="0077505D">
        <w:rPr>
          <w:b/>
          <w:sz w:val="22"/>
          <w:szCs w:val="22"/>
        </w:rPr>
        <w:t>?</w:t>
      </w:r>
    </w:p>
    <w:p w:rsidR="00573F6A" w:rsidRPr="003B56D7" w:rsidRDefault="008A4B1E" w:rsidP="00AC15DC">
      <w:pPr>
        <w:numPr>
          <w:ilvl w:val="0"/>
          <w:numId w:val="13"/>
        </w:numPr>
        <w:rPr>
          <w:b/>
          <w:sz w:val="22"/>
          <w:szCs w:val="22"/>
        </w:rPr>
      </w:pPr>
      <w:r w:rsidRPr="0077505D">
        <w:rPr>
          <w:sz w:val="22"/>
          <w:szCs w:val="22"/>
        </w:rPr>
        <w:t xml:space="preserve">Because EAB </w:t>
      </w:r>
      <w:r w:rsidR="005C446E">
        <w:rPr>
          <w:sz w:val="22"/>
          <w:szCs w:val="22"/>
        </w:rPr>
        <w:t>has</w:t>
      </w:r>
      <w:r w:rsidR="003B56D7">
        <w:rPr>
          <w:sz w:val="22"/>
          <w:szCs w:val="22"/>
        </w:rPr>
        <w:t xml:space="preserve"> now</w:t>
      </w:r>
      <w:r w:rsidR="00110A36" w:rsidRPr="0077505D">
        <w:rPr>
          <w:sz w:val="22"/>
          <w:szCs w:val="22"/>
        </w:rPr>
        <w:t xml:space="preserve"> </w:t>
      </w:r>
      <w:r w:rsidR="005C446E">
        <w:rPr>
          <w:sz w:val="22"/>
          <w:szCs w:val="22"/>
        </w:rPr>
        <w:t>advanced to the critical stage</w:t>
      </w:r>
      <w:r w:rsidRPr="0077505D">
        <w:rPr>
          <w:sz w:val="22"/>
          <w:szCs w:val="22"/>
        </w:rPr>
        <w:t xml:space="preserve">, </w:t>
      </w:r>
      <w:r w:rsidRPr="00E22872">
        <w:rPr>
          <w:color w:val="C00000"/>
          <w:sz w:val="22"/>
          <w:szCs w:val="22"/>
        </w:rPr>
        <w:t xml:space="preserve">it is important to take </w:t>
      </w:r>
      <w:r w:rsidR="005C446E" w:rsidRPr="00E22872">
        <w:rPr>
          <w:color w:val="C00000"/>
          <w:sz w:val="22"/>
          <w:szCs w:val="22"/>
        </w:rPr>
        <w:t>action</w:t>
      </w:r>
      <w:r w:rsidR="003B56D7" w:rsidRPr="00E22872">
        <w:rPr>
          <w:color w:val="C00000"/>
          <w:sz w:val="22"/>
          <w:szCs w:val="22"/>
        </w:rPr>
        <w:t xml:space="preserve"> now!</w:t>
      </w:r>
    </w:p>
    <w:p w:rsidR="00AC15DC" w:rsidRPr="0077505D" w:rsidRDefault="008A4B1E" w:rsidP="00AC15DC">
      <w:pPr>
        <w:numPr>
          <w:ilvl w:val="0"/>
          <w:numId w:val="13"/>
        </w:numPr>
        <w:rPr>
          <w:b/>
          <w:sz w:val="22"/>
          <w:szCs w:val="22"/>
        </w:rPr>
      </w:pPr>
      <w:r w:rsidRPr="0077505D">
        <w:rPr>
          <w:sz w:val="22"/>
          <w:szCs w:val="22"/>
        </w:rPr>
        <w:t xml:space="preserve">View the </w:t>
      </w:r>
      <w:hyperlink r:id="rId21" w:history="1">
        <w:r w:rsidR="00573F6A" w:rsidRPr="0077505D">
          <w:rPr>
            <w:rStyle w:val="Hyperlink"/>
            <w:sz w:val="22"/>
            <w:szCs w:val="22"/>
          </w:rPr>
          <w:t>Homeowners Guide to EAB</w:t>
        </w:r>
      </w:hyperlink>
      <w:r w:rsidR="00573F6A" w:rsidRPr="0077505D">
        <w:rPr>
          <w:sz w:val="22"/>
          <w:szCs w:val="22"/>
        </w:rPr>
        <w:t xml:space="preserve"> </w:t>
      </w:r>
      <w:r w:rsidR="003560A2" w:rsidRPr="0077505D">
        <w:rPr>
          <w:color w:val="FF0000"/>
          <w:sz w:val="22"/>
          <w:szCs w:val="22"/>
        </w:rPr>
        <w:t xml:space="preserve"> </w:t>
      </w:r>
      <w:r w:rsidRPr="0077505D">
        <w:rPr>
          <w:sz w:val="22"/>
          <w:szCs w:val="22"/>
        </w:rPr>
        <w:t>to learn more about management options</w:t>
      </w:r>
      <w:r w:rsidR="001A398C" w:rsidRPr="0077505D">
        <w:rPr>
          <w:sz w:val="22"/>
          <w:szCs w:val="22"/>
        </w:rPr>
        <w:t xml:space="preserve"> for private property ash trees</w:t>
      </w:r>
      <w:r w:rsidRPr="0077505D">
        <w:rPr>
          <w:sz w:val="22"/>
          <w:szCs w:val="22"/>
        </w:rPr>
        <w:t>.</w:t>
      </w:r>
    </w:p>
    <w:p w:rsidR="00573F6A" w:rsidRDefault="00573F6A" w:rsidP="00573F6A">
      <w:pPr>
        <w:numPr>
          <w:ilvl w:val="0"/>
          <w:numId w:val="18"/>
        </w:numPr>
        <w:rPr>
          <w:sz w:val="22"/>
          <w:szCs w:val="22"/>
        </w:rPr>
      </w:pPr>
      <w:r w:rsidRPr="0077505D">
        <w:rPr>
          <w:sz w:val="22"/>
          <w:szCs w:val="22"/>
        </w:rPr>
        <w:t xml:space="preserve">Contact a </w:t>
      </w:r>
      <w:hyperlink r:id="rId22" w:history="1">
        <w:r w:rsidRPr="0077505D">
          <w:rPr>
            <w:rStyle w:val="Hyperlink"/>
            <w:sz w:val="22"/>
            <w:szCs w:val="22"/>
          </w:rPr>
          <w:t>licensed tree care company</w:t>
        </w:r>
      </w:hyperlink>
      <w:r w:rsidRPr="0077505D">
        <w:rPr>
          <w:sz w:val="22"/>
          <w:szCs w:val="22"/>
        </w:rPr>
        <w:t xml:space="preserve"> once you decide to remove or treat your ash tree(s). </w:t>
      </w:r>
    </w:p>
    <w:p w:rsidR="003B56D7" w:rsidRPr="003B56D7" w:rsidRDefault="003B56D7" w:rsidP="003B56D7">
      <w:pPr>
        <w:pStyle w:val="ListParagraph"/>
        <w:numPr>
          <w:ilvl w:val="0"/>
          <w:numId w:val="18"/>
        </w:numPr>
        <w:rPr>
          <w:rFonts w:ascii="Times New Roman" w:eastAsia="Times New Roman" w:hAnsi="Times New Roman"/>
          <w:color w:val="auto"/>
          <w:sz w:val="22"/>
          <w:szCs w:val="22"/>
        </w:rPr>
      </w:pPr>
      <w:r w:rsidRPr="003B56D7">
        <w:rPr>
          <w:rFonts w:ascii="Times New Roman" w:eastAsia="Times New Roman" w:hAnsi="Times New Roman"/>
          <w:color w:val="auto"/>
          <w:sz w:val="22"/>
          <w:szCs w:val="22"/>
        </w:rPr>
        <w:t>Please know that dying ash trees dry out quickly and become brittle. They can drop limbs easily and become unpredictable. For this reason, they will also become more difficult and expensive to remove even for professionals.</w:t>
      </w:r>
      <w:r>
        <w:rPr>
          <w:rFonts w:ascii="Times New Roman" w:eastAsia="Times New Roman" w:hAnsi="Times New Roman"/>
          <w:color w:val="auto"/>
          <w:sz w:val="22"/>
          <w:szCs w:val="22"/>
        </w:rPr>
        <w:t xml:space="preserve"> In other words, the longer you wait</w:t>
      </w:r>
      <w:r w:rsidR="00E22872">
        <w:rPr>
          <w:rFonts w:ascii="Times New Roman" w:eastAsia="Times New Roman" w:hAnsi="Times New Roman"/>
          <w:color w:val="auto"/>
          <w:sz w:val="22"/>
          <w:szCs w:val="22"/>
        </w:rPr>
        <w:t xml:space="preserve"> to take action</w:t>
      </w:r>
      <w:r>
        <w:rPr>
          <w:rFonts w:ascii="Times New Roman" w:eastAsia="Times New Roman" w:hAnsi="Times New Roman"/>
          <w:color w:val="auto"/>
          <w:sz w:val="22"/>
          <w:szCs w:val="22"/>
        </w:rPr>
        <w:t xml:space="preserve">, </w:t>
      </w:r>
      <w:r w:rsidR="00E22872">
        <w:rPr>
          <w:rFonts w:ascii="Times New Roman" w:eastAsia="Times New Roman" w:hAnsi="Times New Roman"/>
          <w:color w:val="auto"/>
          <w:sz w:val="22"/>
          <w:szCs w:val="22"/>
        </w:rPr>
        <w:t xml:space="preserve">dire </w:t>
      </w:r>
      <w:r>
        <w:rPr>
          <w:rFonts w:ascii="Times New Roman" w:eastAsia="Times New Roman" w:hAnsi="Times New Roman"/>
          <w:color w:val="auto"/>
          <w:sz w:val="22"/>
          <w:szCs w:val="22"/>
        </w:rPr>
        <w:t>consequences increase.</w:t>
      </w:r>
    </w:p>
    <w:p w:rsidR="00573F6A" w:rsidRPr="0077505D" w:rsidRDefault="00573F6A" w:rsidP="00573F6A">
      <w:pPr>
        <w:numPr>
          <w:ilvl w:val="0"/>
          <w:numId w:val="18"/>
        </w:numPr>
        <w:rPr>
          <w:sz w:val="22"/>
          <w:szCs w:val="22"/>
        </w:rPr>
      </w:pPr>
      <w:r w:rsidRPr="0077505D">
        <w:rPr>
          <w:noProof/>
          <w:sz w:val="22"/>
          <w:szCs w:val="22"/>
        </w:rPr>
        <w:t>The city</w:t>
      </w:r>
      <w:r w:rsidRPr="0077505D">
        <w:rPr>
          <w:sz w:val="22"/>
          <w:szCs w:val="22"/>
        </w:rPr>
        <w:t xml:space="preserve"> encourages residents to replant trees on their property after ash removal in order to take advantage of the countless economic, environmental and social benefits trees provide. </w:t>
      </w:r>
    </w:p>
    <w:p w:rsidR="00B11664" w:rsidRPr="0077505D" w:rsidRDefault="00B11664" w:rsidP="00B11664">
      <w:pPr>
        <w:ind w:left="720"/>
        <w:rPr>
          <w:b/>
          <w:sz w:val="22"/>
          <w:szCs w:val="22"/>
        </w:rPr>
      </w:pPr>
    </w:p>
    <w:p w:rsidR="00AC15DC" w:rsidRPr="0077505D" w:rsidRDefault="00AC15DC" w:rsidP="00AC15DC">
      <w:pPr>
        <w:rPr>
          <w:b/>
          <w:sz w:val="22"/>
          <w:szCs w:val="22"/>
        </w:rPr>
      </w:pPr>
      <w:r w:rsidRPr="0077505D">
        <w:rPr>
          <w:b/>
          <w:sz w:val="22"/>
          <w:szCs w:val="22"/>
        </w:rPr>
        <w:t xml:space="preserve">How </w:t>
      </w:r>
      <w:r w:rsidR="00573F6A" w:rsidRPr="0077505D">
        <w:rPr>
          <w:b/>
          <w:sz w:val="22"/>
          <w:szCs w:val="22"/>
        </w:rPr>
        <w:t xml:space="preserve">else </w:t>
      </w:r>
      <w:r w:rsidRPr="0077505D">
        <w:rPr>
          <w:b/>
          <w:sz w:val="22"/>
          <w:szCs w:val="22"/>
        </w:rPr>
        <w:t>can people help?</w:t>
      </w:r>
    </w:p>
    <w:p w:rsidR="00AC15DC" w:rsidRPr="00FA33F8" w:rsidRDefault="003B56D7" w:rsidP="00AC15DC">
      <w:pPr>
        <w:pStyle w:val="ListParagraph"/>
        <w:numPr>
          <w:ilvl w:val="0"/>
          <w:numId w:val="32"/>
        </w:numPr>
        <w:rPr>
          <w:b/>
          <w:sz w:val="22"/>
          <w:szCs w:val="22"/>
        </w:rPr>
      </w:pPr>
      <w:r w:rsidRPr="003B56D7">
        <w:rPr>
          <w:rFonts w:ascii="Times New Roman" w:eastAsia="Times New Roman" w:hAnsi="Times New Roman"/>
          <w:color w:val="auto"/>
          <w:sz w:val="22"/>
          <w:szCs w:val="22"/>
        </w:rPr>
        <w:t xml:space="preserve">EAB is generally spread by people.  Do not transport firewood—“Burn It Where You Buy </w:t>
      </w:r>
      <w:proofErr w:type="gramStart"/>
      <w:r w:rsidRPr="003B56D7">
        <w:rPr>
          <w:rFonts w:ascii="Times New Roman" w:eastAsia="Times New Roman" w:hAnsi="Times New Roman"/>
          <w:color w:val="auto"/>
          <w:sz w:val="22"/>
          <w:szCs w:val="22"/>
        </w:rPr>
        <w:t>It</w:t>
      </w:r>
      <w:proofErr w:type="gramEnd"/>
      <w:r w:rsidRPr="003B56D7">
        <w:rPr>
          <w:rFonts w:ascii="Times New Roman" w:eastAsia="Times New Roman" w:hAnsi="Times New Roman"/>
          <w:color w:val="auto"/>
          <w:sz w:val="22"/>
          <w:szCs w:val="22"/>
        </w:rPr>
        <w:t xml:space="preserve">” unless it is MDA certified firewood (look for the MDA seal). </w:t>
      </w:r>
    </w:p>
    <w:p w:rsidR="00FA33F8" w:rsidRPr="0033059D" w:rsidRDefault="00FA33F8" w:rsidP="00FA33F8">
      <w:pPr>
        <w:numPr>
          <w:ilvl w:val="0"/>
          <w:numId w:val="15"/>
        </w:numPr>
        <w:rPr>
          <w:sz w:val="22"/>
          <w:szCs w:val="22"/>
        </w:rPr>
      </w:pPr>
      <w:r w:rsidRPr="0033059D">
        <w:rPr>
          <w:bCs/>
          <w:sz w:val="22"/>
          <w:szCs w:val="22"/>
        </w:rPr>
        <w:t>Become knowledgeable about recognizing EAB and remain vigilant to the condition of your ash trees.</w:t>
      </w:r>
      <w:r w:rsidRPr="0033059D">
        <w:rPr>
          <w:sz w:val="22"/>
          <w:szCs w:val="22"/>
        </w:rPr>
        <w:t xml:space="preserve"> </w:t>
      </w:r>
    </w:p>
    <w:p w:rsidR="00573F6A" w:rsidRPr="0077505D" w:rsidRDefault="00C02AAD" w:rsidP="00AC15DC">
      <w:pPr>
        <w:numPr>
          <w:ilvl w:val="0"/>
          <w:numId w:val="32"/>
        </w:numPr>
        <w:rPr>
          <w:b/>
          <w:sz w:val="22"/>
          <w:szCs w:val="22"/>
        </w:rPr>
      </w:pPr>
      <w:r>
        <w:rPr>
          <w:sz w:val="22"/>
          <w:szCs w:val="22"/>
        </w:rPr>
        <w:t>Take care of the trees that are already in your yard.  Have them properly pruned at the right time of year, water them when there is a drought (for mature trees), and mulch.</w:t>
      </w:r>
    </w:p>
    <w:p w:rsidR="00573F6A" w:rsidRPr="00E22872" w:rsidRDefault="00573F6A" w:rsidP="00AC15DC">
      <w:pPr>
        <w:numPr>
          <w:ilvl w:val="0"/>
          <w:numId w:val="32"/>
        </w:numPr>
        <w:rPr>
          <w:b/>
          <w:sz w:val="22"/>
          <w:szCs w:val="22"/>
        </w:rPr>
      </w:pPr>
      <w:r w:rsidRPr="0077505D">
        <w:rPr>
          <w:sz w:val="22"/>
          <w:szCs w:val="22"/>
        </w:rPr>
        <w:t xml:space="preserve">Plant new trees and nurture them—regular watering and correctly mulching your new trees will help to ensure their survival. </w:t>
      </w:r>
    </w:p>
    <w:p w:rsidR="00E22872" w:rsidRPr="0077505D" w:rsidRDefault="00E22872" w:rsidP="00E22872">
      <w:pPr>
        <w:ind w:left="720"/>
        <w:rPr>
          <w:b/>
          <w:sz w:val="22"/>
          <w:szCs w:val="22"/>
        </w:rPr>
      </w:pPr>
    </w:p>
    <w:p w:rsidR="008A4B1E" w:rsidRPr="0077505D" w:rsidRDefault="00FA33F8" w:rsidP="008A4B1E">
      <w:pPr>
        <w:rPr>
          <w:sz w:val="22"/>
          <w:szCs w:val="22"/>
        </w:rPr>
      </w:pPr>
      <w:r>
        <w:rPr>
          <w:sz w:val="22"/>
          <w:szCs w:val="22"/>
        </w:rPr>
        <w:t>***********************************************************************************************</w:t>
      </w:r>
    </w:p>
    <w:p w:rsidR="00E22872" w:rsidRDefault="00E22872" w:rsidP="00106D74">
      <w:pPr>
        <w:rPr>
          <w:b/>
          <w:sz w:val="22"/>
          <w:szCs w:val="22"/>
        </w:rPr>
      </w:pPr>
    </w:p>
    <w:p w:rsidR="00F4456E" w:rsidRPr="0077505D" w:rsidRDefault="00106D74" w:rsidP="00106D74">
      <w:pPr>
        <w:rPr>
          <w:b/>
          <w:sz w:val="22"/>
          <w:szCs w:val="22"/>
        </w:rPr>
      </w:pPr>
      <w:r w:rsidRPr="0077505D">
        <w:rPr>
          <w:b/>
          <w:sz w:val="22"/>
          <w:szCs w:val="22"/>
        </w:rPr>
        <w:t xml:space="preserve">What is </w:t>
      </w:r>
      <w:r w:rsidR="00B04CF2" w:rsidRPr="0077505D">
        <w:rPr>
          <w:b/>
          <w:sz w:val="22"/>
          <w:szCs w:val="22"/>
        </w:rPr>
        <w:t xml:space="preserve">the City of </w:t>
      </w:r>
      <w:r w:rsidRPr="0077505D">
        <w:rPr>
          <w:b/>
          <w:sz w:val="22"/>
          <w:szCs w:val="22"/>
        </w:rPr>
        <w:t>Sai</w:t>
      </w:r>
      <w:r w:rsidR="00500921" w:rsidRPr="0077505D">
        <w:rPr>
          <w:b/>
          <w:sz w:val="22"/>
          <w:szCs w:val="22"/>
        </w:rPr>
        <w:t>nt Paul doing in response to emerald ash borer</w:t>
      </w:r>
      <w:r w:rsidRPr="0077505D">
        <w:rPr>
          <w:b/>
          <w:sz w:val="22"/>
          <w:szCs w:val="22"/>
        </w:rPr>
        <w:t>?</w:t>
      </w:r>
    </w:p>
    <w:p w:rsidR="004544D8" w:rsidRPr="0077505D" w:rsidRDefault="00BD32DB" w:rsidP="00106D74">
      <w:pPr>
        <w:numPr>
          <w:ilvl w:val="0"/>
          <w:numId w:val="16"/>
        </w:numPr>
        <w:rPr>
          <w:sz w:val="22"/>
          <w:szCs w:val="22"/>
        </w:rPr>
      </w:pPr>
      <w:r w:rsidRPr="0077505D">
        <w:rPr>
          <w:sz w:val="22"/>
          <w:szCs w:val="22"/>
        </w:rPr>
        <w:t xml:space="preserve">The </w:t>
      </w:r>
      <w:r w:rsidR="00692D0A" w:rsidRPr="0077505D">
        <w:rPr>
          <w:sz w:val="22"/>
          <w:szCs w:val="22"/>
        </w:rPr>
        <w:t xml:space="preserve">Department of </w:t>
      </w:r>
      <w:r w:rsidRPr="0077505D">
        <w:rPr>
          <w:sz w:val="22"/>
          <w:szCs w:val="22"/>
        </w:rPr>
        <w:t xml:space="preserve">Parks </w:t>
      </w:r>
      <w:r w:rsidR="00692D0A" w:rsidRPr="0077505D">
        <w:rPr>
          <w:sz w:val="22"/>
          <w:szCs w:val="22"/>
        </w:rPr>
        <w:t xml:space="preserve">and </w:t>
      </w:r>
      <w:r w:rsidRPr="0077505D">
        <w:rPr>
          <w:sz w:val="22"/>
          <w:szCs w:val="22"/>
        </w:rPr>
        <w:t>Recreation</w:t>
      </w:r>
      <w:r w:rsidR="004544D8" w:rsidRPr="0077505D">
        <w:rPr>
          <w:sz w:val="22"/>
          <w:szCs w:val="22"/>
        </w:rPr>
        <w:t xml:space="preserve"> – </w:t>
      </w:r>
      <w:r w:rsidRPr="0077505D">
        <w:rPr>
          <w:sz w:val="22"/>
          <w:szCs w:val="22"/>
        </w:rPr>
        <w:t>Forestr</w:t>
      </w:r>
      <w:r w:rsidR="0041263E" w:rsidRPr="0077505D">
        <w:rPr>
          <w:sz w:val="22"/>
          <w:szCs w:val="22"/>
        </w:rPr>
        <w:t>y</w:t>
      </w:r>
      <w:r w:rsidR="004544D8" w:rsidRPr="0077505D">
        <w:rPr>
          <w:sz w:val="22"/>
          <w:szCs w:val="22"/>
        </w:rPr>
        <w:t xml:space="preserve"> has been agg</w:t>
      </w:r>
      <w:r w:rsidR="00500921" w:rsidRPr="0077505D">
        <w:rPr>
          <w:sz w:val="22"/>
          <w:szCs w:val="22"/>
        </w:rPr>
        <w:t>ressively managing EAB since it was first discovered</w:t>
      </w:r>
      <w:r w:rsidR="004544D8" w:rsidRPr="0077505D">
        <w:rPr>
          <w:sz w:val="22"/>
          <w:szCs w:val="22"/>
        </w:rPr>
        <w:t xml:space="preserve"> in 2009.</w:t>
      </w:r>
    </w:p>
    <w:p w:rsidR="00E84104" w:rsidRDefault="00C02AAD" w:rsidP="00106D74">
      <w:pPr>
        <w:numPr>
          <w:ilvl w:val="0"/>
          <w:numId w:val="16"/>
        </w:numPr>
        <w:rPr>
          <w:sz w:val="22"/>
          <w:szCs w:val="22"/>
        </w:rPr>
      </w:pPr>
      <w:r>
        <w:rPr>
          <w:sz w:val="22"/>
          <w:szCs w:val="22"/>
        </w:rPr>
        <w:t>T</w:t>
      </w:r>
      <w:r w:rsidR="00E241A6" w:rsidRPr="0077505D">
        <w:rPr>
          <w:sz w:val="22"/>
          <w:szCs w:val="22"/>
        </w:rPr>
        <w:t>he</w:t>
      </w:r>
      <w:r w:rsidR="004C3CE4" w:rsidRPr="0077505D">
        <w:rPr>
          <w:sz w:val="22"/>
          <w:szCs w:val="22"/>
        </w:rPr>
        <w:t xml:space="preserve"> Saint Paul</w:t>
      </w:r>
      <w:r w:rsidR="000463A0" w:rsidRPr="0077505D">
        <w:rPr>
          <w:sz w:val="22"/>
          <w:szCs w:val="22"/>
        </w:rPr>
        <w:t xml:space="preserve"> </w:t>
      </w:r>
      <w:r w:rsidR="00500921" w:rsidRPr="0077505D">
        <w:rPr>
          <w:sz w:val="22"/>
          <w:szCs w:val="22"/>
        </w:rPr>
        <w:t>Emerald Ash Borer Management Program</w:t>
      </w:r>
      <w:r w:rsidR="000463A0" w:rsidRPr="0077505D">
        <w:rPr>
          <w:sz w:val="22"/>
          <w:szCs w:val="22"/>
        </w:rPr>
        <w:t xml:space="preserve"> </w:t>
      </w:r>
      <w:r>
        <w:rPr>
          <w:sz w:val="22"/>
          <w:szCs w:val="22"/>
        </w:rPr>
        <w:t xml:space="preserve">was created </w:t>
      </w:r>
      <w:r w:rsidR="008A4B1E" w:rsidRPr="0077505D">
        <w:rPr>
          <w:sz w:val="22"/>
          <w:szCs w:val="22"/>
        </w:rPr>
        <w:t xml:space="preserve">in </w:t>
      </w:r>
      <w:r w:rsidR="000463A0" w:rsidRPr="0077505D">
        <w:rPr>
          <w:sz w:val="22"/>
          <w:szCs w:val="22"/>
        </w:rPr>
        <w:t>June 2009</w:t>
      </w:r>
      <w:r w:rsidR="00697485" w:rsidRPr="0077505D">
        <w:rPr>
          <w:sz w:val="22"/>
          <w:szCs w:val="22"/>
        </w:rPr>
        <w:t xml:space="preserve"> which</w:t>
      </w:r>
      <w:r w:rsidR="00500921" w:rsidRPr="0077505D">
        <w:rPr>
          <w:sz w:val="22"/>
          <w:szCs w:val="22"/>
        </w:rPr>
        <w:t xml:space="preserve"> was approved by the City Council</w:t>
      </w:r>
      <w:r w:rsidR="000463A0" w:rsidRPr="0077505D">
        <w:rPr>
          <w:sz w:val="22"/>
          <w:szCs w:val="22"/>
        </w:rPr>
        <w:t xml:space="preserve"> to serve as a blue print for action.</w:t>
      </w:r>
      <w:r w:rsidR="00697485" w:rsidRPr="0077505D">
        <w:rPr>
          <w:sz w:val="22"/>
          <w:szCs w:val="22"/>
        </w:rPr>
        <w:t xml:space="preserve">  Refer to this </w:t>
      </w:r>
      <w:hyperlink r:id="rId23" w:history="1">
        <w:r w:rsidR="00697485" w:rsidRPr="0077505D">
          <w:rPr>
            <w:rStyle w:val="Hyperlink"/>
            <w:sz w:val="22"/>
            <w:szCs w:val="22"/>
          </w:rPr>
          <w:t>link</w:t>
        </w:r>
      </w:hyperlink>
      <w:r w:rsidR="00697485" w:rsidRPr="0077505D">
        <w:rPr>
          <w:sz w:val="22"/>
          <w:szCs w:val="22"/>
        </w:rPr>
        <w:t xml:space="preserve"> for the most current version of the management plan.</w:t>
      </w:r>
    </w:p>
    <w:p w:rsidR="00123A60" w:rsidRPr="0077505D" w:rsidRDefault="00123A60" w:rsidP="00123A60">
      <w:pPr>
        <w:numPr>
          <w:ilvl w:val="0"/>
          <w:numId w:val="16"/>
        </w:numPr>
        <w:rPr>
          <w:sz w:val="22"/>
          <w:szCs w:val="22"/>
        </w:rPr>
      </w:pPr>
      <w:r w:rsidRPr="0077505D">
        <w:rPr>
          <w:sz w:val="22"/>
          <w:szCs w:val="22"/>
        </w:rPr>
        <w:t xml:space="preserve">The </w:t>
      </w:r>
      <w:r w:rsidR="00500921" w:rsidRPr="0077505D">
        <w:rPr>
          <w:sz w:val="22"/>
          <w:szCs w:val="22"/>
        </w:rPr>
        <w:t xml:space="preserve">Emerald Ash Borer Management Program </w:t>
      </w:r>
      <w:r w:rsidRPr="0077505D">
        <w:rPr>
          <w:sz w:val="22"/>
          <w:szCs w:val="22"/>
        </w:rPr>
        <w:t>focuses on</w:t>
      </w:r>
      <w:r w:rsidR="007756B4" w:rsidRPr="0077505D">
        <w:rPr>
          <w:sz w:val="22"/>
          <w:szCs w:val="22"/>
        </w:rPr>
        <w:t>:</w:t>
      </w:r>
    </w:p>
    <w:p w:rsidR="00123A60" w:rsidRPr="0077505D" w:rsidRDefault="004544D8" w:rsidP="00123A60">
      <w:pPr>
        <w:numPr>
          <w:ilvl w:val="1"/>
          <w:numId w:val="16"/>
        </w:numPr>
        <w:rPr>
          <w:sz w:val="22"/>
          <w:szCs w:val="22"/>
        </w:rPr>
      </w:pPr>
      <w:r w:rsidRPr="0077505D">
        <w:rPr>
          <w:i/>
          <w:sz w:val="22"/>
          <w:szCs w:val="22"/>
        </w:rPr>
        <w:t>Monitoring and Inspections:</w:t>
      </w:r>
      <w:r w:rsidRPr="0077505D">
        <w:rPr>
          <w:sz w:val="22"/>
          <w:szCs w:val="22"/>
        </w:rPr>
        <w:t xml:space="preserve"> survey to find infested</w:t>
      </w:r>
      <w:r w:rsidR="00B11664" w:rsidRPr="0077505D">
        <w:rPr>
          <w:sz w:val="22"/>
          <w:szCs w:val="22"/>
        </w:rPr>
        <w:t xml:space="preserve"> public</w:t>
      </w:r>
      <w:r w:rsidRPr="0077505D">
        <w:rPr>
          <w:sz w:val="22"/>
          <w:szCs w:val="22"/>
        </w:rPr>
        <w:t xml:space="preserve"> trees and new infestations in Saint Paul</w:t>
      </w:r>
    </w:p>
    <w:p w:rsidR="00C02AAD" w:rsidRPr="00C02AAD" w:rsidRDefault="00C02AAD" w:rsidP="00123A60">
      <w:pPr>
        <w:numPr>
          <w:ilvl w:val="1"/>
          <w:numId w:val="16"/>
        </w:numPr>
        <w:rPr>
          <w:i/>
          <w:sz w:val="22"/>
          <w:szCs w:val="22"/>
        </w:rPr>
      </w:pPr>
      <w:r w:rsidRPr="00C02AAD">
        <w:rPr>
          <w:i/>
          <w:sz w:val="22"/>
          <w:szCs w:val="22"/>
        </w:rPr>
        <w:t>Removals:</w:t>
      </w:r>
    </w:p>
    <w:p w:rsidR="00C02AAD" w:rsidRPr="0077505D" w:rsidRDefault="00C02AAD" w:rsidP="00C02AAD">
      <w:pPr>
        <w:numPr>
          <w:ilvl w:val="2"/>
          <w:numId w:val="16"/>
        </w:numPr>
        <w:rPr>
          <w:sz w:val="22"/>
          <w:szCs w:val="22"/>
        </w:rPr>
      </w:pPr>
      <w:r w:rsidRPr="0077505D">
        <w:rPr>
          <w:i/>
          <w:sz w:val="22"/>
          <w:szCs w:val="22"/>
        </w:rPr>
        <w:t>Structured Removal:</w:t>
      </w:r>
      <w:r w:rsidRPr="0077505D">
        <w:rPr>
          <w:sz w:val="22"/>
          <w:szCs w:val="22"/>
        </w:rPr>
        <w:t xml:space="preserve"> proactive removal of ash trees</w:t>
      </w:r>
      <w:r w:rsidR="00A53F60">
        <w:rPr>
          <w:sz w:val="22"/>
          <w:szCs w:val="22"/>
        </w:rPr>
        <w:t xml:space="preserve"> (now primarily infested trees)</w:t>
      </w:r>
    </w:p>
    <w:p w:rsidR="00C02AAD" w:rsidRPr="00C02AAD" w:rsidRDefault="00C02AAD" w:rsidP="00C02AAD">
      <w:pPr>
        <w:numPr>
          <w:ilvl w:val="2"/>
          <w:numId w:val="16"/>
        </w:numPr>
        <w:rPr>
          <w:sz w:val="22"/>
          <w:szCs w:val="22"/>
        </w:rPr>
      </w:pPr>
      <w:r w:rsidRPr="0077505D">
        <w:rPr>
          <w:i/>
          <w:sz w:val="22"/>
          <w:szCs w:val="22"/>
        </w:rPr>
        <w:lastRenderedPageBreak/>
        <w:t>Sanitation:</w:t>
      </w:r>
      <w:r w:rsidRPr="0077505D">
        <w:rPr>
          <w:sz w:val="22"/>
          <w:szCs w:val="22"/>
        </w:rPr>
        <w:t xml:space="preserve"> prompt removal and disposal of infested public trees </w:t>
      </w:r>
    </w:p>
    <w:p w:rsidR="004544D8" w:rsidRPr="0077505D" w:rsidRDefault="004544D8" w:rsidP="00123A60">
      <w:pPr>
        <w:numPr>
          <w:ilvl w:val="1"/>
          <w:numId w:val="16"/>
        </w:numPr>
        <w:rPr>
          <w:sz w:val="22"/>
          <w:szCs w:val="22"/>
        </w:rPr>
      </w:pPr>
      <w:r w:rsidRPr="0077505D">
        <w:rPr>
          <w:i/>
          <w:sz w:val="22"/>
          <w:szCs w:val="22"/>
        </w:rPr>
        <w:t>Insecticide Treatments:</w:t>
      </w:r>
      <w:r w:rsidRPr="0077505D">
        <w:rPr>
          <w:sz w:val="22"/>
          <w:szCs w:val="22"/>
        </w:rPr>
        <w:t xml:space="preserve"> select public trees within infested areas ar</w:t>
      </w:r>
      <w:r w:rsidR="00A53F60">
        <w:rPr>
          <w:sz w:val="22"/>
          <w:szCs w:val="22"/>
        </w:rPr>
        <w:t>e treated to reduce EAB population</w:t>
      </w:r>
    </w:p>
    <w:p w:rsidR="00123A60" w:rsidRPr="0077505D" w:rsidRDefault="007756B4" w:rsidP="00123A60">
      <w:pPr>
        <w:numPr>
          <w:ilvl w:val="1"/>
          <w:numId w:val="16"/>
        </w:numPr>
        <w:rPr>
          <w:sz w:val="22"/>
          <w:szCs w:val="22"/>
        </w:rPr>
      </w:pPr>
      <w:r w:rsidRPr="0077505D">
        <w:rPr>
          <w:i/>
          <w:sz w:val="22"/>
          <w:szCs w:val="22"/>
        </w:rPr>
        <w:t>Inventory:</w:t>
      </w:r>
      <w:r w:rsidRPr="0077505D">
        <w:rPr>
          <w:sz w:val="22"/>
          <w:szCs w:val="22"/>
        </w:rPr>
        <w:t xml:space="preserve"> </w:t>
      </w:r>
      <w:r w:rsidR="00A53F60">
        <w:rPr>
          <w:sz w:val="22"/>
          <w:szCs w:val="22"/>
        </w:rPr>
        <w:t xml:space="preserve">all public property boulevard </w:t>
      </w:r>
      <w:r w:rsidR="004544D8" w:rsidRPr="0077505D">
        <w:rPr>
          <w:sz w:val="22"/>
          <w:szCs w:val="22"/>
        </w:rPr>
        <w:t>trees</w:t>
      </w:r>
      <w:r w:rsidR="00A53F60">
        <w:rPr>
          <w:sz w:val="22"/>
          <w:szCs w:val="22"/>
        </w:rPr>
        <w:t xml:space="preserve"> are included in an inventory</w:t>
      </w:r>
    </w:p>
    <w:p w:rsidR="007756B4" w:rsidRPr="0077505D" w:rsidRDefault="007756B4" w:rsidP="00123A60">
      <w:pPr>
        <w:numPr>
          <w:ilvl w:val="1"/>
          <w:numId w:val="16"/>
        </w:numPr>
        <w:rPr>
          <w:sz w:val="22"/>
          <w:szCs w:val="22"/>
        </w:rPr>
      </w:pPr>
      <w:r w:rsidRPr="0077505D">
        <w:rPr>
          <w:i/>
          <w:sz w:val="22"/>
          <w:szCs w:val="22"/>
        </w:rPr>
        <w:t>R</w:t>
      </w:r>
      <w:r w:rsidR="00123A60" w:rsidRPr="0077505D">
        <w:rPr>
          <w:i/>
          <w:sz w:val="22"/>
          <w:szCs w:val="22"/>
        </w:rPr>
        <w:t>eforestation</w:t>
      </w:r>
      <w:r w:rsidR="004544D8" w:rsidRPr="0077505D">
        <w:rPr>
          <w:i/>
          <w:sz w:val="22"/>
          <w:szCs w:val="22"/>
        </w:rPr>
        <w:t>:</w:t>
      </w:r>
      <w:r w:rsidR="004544D8" w:rsidRPr="0077505D">
        <w:rPr>
          <w:sz w:val="22"/>
          <w:szCs w:val="22"/>
        </w:rPr>
        <w:t xml:space="preserve"> with a goal of replanting a variety of </w:t>
      </w:r>
      <w:r w:rsidR="001A398C" w:rsidRPr="0077505D">
        <w:rPr>
          <w:sz w:val="22"/>
          <w:szCs w:val="22"/>
        </w:rPr>
        <w:t>species to increase diversity</w:t>
      </w:r>
      <w:r w:rsidR="00123A60" w:rsidRPr="0077505D">
        <w:rPr>
          <w:sz w:val="22"/>
          <w:szCs w:val="22"/>
        </w:rPr>
        <w:t xml:space="preserve"> </w:t>
      </w:r>
    </w:p>
    <w:p w:rsidR="00123A60" w:rsidRPr="0077505D" w:rsidRDefault="007756B4" w:rsidP="00123A60">
      <w:pPr>
        <w:numPr>
          <w:ilvl w:val="1"/>
          <w:numId w:val="16"/>
        </w:numPr>
        <w:rPr>
          <w:i/>
          <w:sz w:val="22"/>
          <w:szCs w:val="22"/>
        </w:rPr>
      </w:pPr>
      <w:r w:rsidRPr="0077505D">
        <w:rPr>
          <w:i/>
          <w:sz w:val="22"/>
          <w:szCs w:val="22"/>
        </w:rPr>
        <w:t>Outreach an</w:t>
      </w:r>
      <w:r w:rsidR="001A398C" w:rsidRPr="0077505D">
        <w:rPr>
          <w:i/>
          <w:sz w:val="22"/>
          <w:szCs w:val="22"/>
        </w:rPr>
        <w:t>d</w:t>
      </w:r>
      <w:r w:rsidRPr="0077505D">
        <w:rPr>
          <w:i/>
          <w:sz w:val="22"/>
          <w:szCs w:val="22"/>
        </w:rPr>
        <w:t xml:space="preserve"> Education</w:t>
      </w:r>
      <w:r w:rsidR="004544D8" w:rsidRPr="0077505D">
        <w:rPr>
          <w:i/>
          <w:sz w:val="22"/>
          <w:szCs w:val="22"/>
        </w:rPr>
        <w:t xml:space="preserve">: </w:t>
      </w:r>
      <w:r w:rsidR="004544D8" w:rsidRPr="0077505D">
        <w:rPr>
          <w:sz w:val="22"/>
          <w:szCs w:val="22"/>
        </w:rPr>
        <w:t>in order to give citizens information on the pest</w:t>
      </w:r>
    </w:p>
    <w:p w:rsidR="00E23008" w:rsidRPr="0077505D" w:rsidRDefault="00BD32DB" w:rsidP="00106D74">
      <w:pPr>
        <w:numPr>
          <w:ilvl w:val="0"/>
          <w:numId w:val="16"/>
        </w:numPr>
        <w:rPr>
          <w:sz w:val="22"/>
          <w:szCs w:val="22"/>
        </w:rPr>
      </w:pPr>
      <w:r w:rsidRPr="0077505D">
        <w:rPr>
          <w:sz w:val="22"/>
          <w:szCs w:val="22"/>
        </w:rPr>
        <w:t>Forestry</w:t>
      </w:r>
      <w:r w:rsidR="000463A0" w:rsidRPr="0077505D">
        <w:rPr>
          <w:sz w:val="22"/>
          <w:szCs w:val="22"/>
        </w:rPr>
        <w:t xml:space="preserve"> </w:t>
      </w:r>
      <w:r w:rsidR="00324604" w:rsidRPr="0077505D">
        <w:rPr>
          <w:sz w:val="22"/>
          <w:szCs w:val="22"/>
        </w:rPr>
        <w:t>monitor</w:t>
      </w:r>
      <w:r w:rsidR="002B2C94" w:rsidRPr="0077505D">
        <w:rPr>
          <w:sz w:val="22"/>
          <w:szCs w:val="22"/>
        </w:rPr>
        <w:t>s</w:t>
      </w:r>
      <w:r w:rsidR="00324604" w:rsidRPr="0077505D">
        <w:rPr>
          <w:sz w:val="22"/>
          <w:szCs w:val="22"/>
        </w:rPr>
        <w:t xml:space="preserve"> </w:t>
      </w:r>
      <w:r w:rsidR="000C6A72" w:rsidRPr="0077505D">
        <w:rPr>
          <w:sz w:val="22"/>
          <w:szCs w:val="22"/>
        </w:rPr>
        <w:t>public ash trees throughout the city.  When infested trees on public property are identified</w:t>
      </w:r>
      <w:r w:rsidR="00A438EA">
        <w:rPr>
          <w:sz w:val="22"/>
          <w:szCs w:val="22"/>
        </w:rPr>
        <w:t xml:space="preserve">, efforts are made to </w:t>
      </w:r>
      <w:r w:rsidR="008A4B1E" w:rsidRPr="0077505D">
        <w:rPr>
          <w:sz w:val="22"/>
          <w:szCs w:val="22"/>
        </w:rPr>
        <w:t>remove</w:t>
      </w:r>
      <w:r w:rsidR="00A438EA">
        <w:rPr>
          <w:sz w:val="22"/>
          <w:szCs w:val="22"/>
        </w:rPr>
        <w:t xml:space="preserve"> them as promptly as possible</w:t>
      </w:r>
      <w:r w:rsidR="000C6A72" w:rsidRPr="0077505D">
        <w:rPr>
          <w:sz w:val="22"/>
          <w:szCs w:val="22"/>
        </w:rPr>
        <w:t>.</w:t>
      </w:r>
    </w:p>
    <w:p w:rsidR="000463A0" w:rsidRPr="0077505D" w:rsidRDefault="003A6B74" w:rsidP="00A53F60">
      <w:pPr>
        <w:numPr>
          <w:ilvl w:val="0"/>
          <w:numId w:val="16"/>
        </w:numPr>
        <w:rPr>
          <w:sz w:val="22"/>
          <w:szCs w:val="22"/>
        </w:rPr>
      </w:pPr>
      <w:r w:rsidRPr="0077505D">
        <w:rPr>
          <w:sz w:val="22"/>
          <w:szCs w:val="22"/>
        </w:rPr>
        <w:t>Forestry</w:t>
      </w:r>
      <w:r w:rsidR="00424997" w:rsidRPr="0077505D">
        <w:rPr>
          <w:sz w:val="22"/>
          <w:szCs w:val="22"/>
        </w:rPr>
        <w:t xml:space="preserve"> treats </w:t>
      </w:r>
      <w:r w:rsidR="008A4B1E" w:rsidRPr="0077505D">
        <w:rPr>
          <w:sz w:val="22"/>
          <w:szCs w:val="22"/>
        </w:rPr>
        <w:t>select</w:t>
      </w:r>
      <w:r w:rsidR="001A398C" w:rsidRPr="0077505D">
        <w:rPr>
          <w:sz w:val="22"/>
          <w:szCs w:val="22"/>
        </w:rPr>
        <w:t>ed</w:t>
      </w:r>
      <w:r w:rsidR="008A4B1E" w:rsidRPr="0077505D">
        <w:rPr>
          <w:sz w:val="22"/>
          <w:szCs w:val="22"/>
        </w:rPr>
        <w:t xml:space="preserve"> ash tre</w:t>
      </w:r>
      <w:r w:rsidR="00E90D74">
        <w:rPr>
          <w:sz w:val="22"/>
          <w:szCs w:val="22"/>
        </w:rPr>
        <w:t xml:space="preserve">es with an insecticide </w:t>
      </w:r>
      <w:r w:rsidR="008A4B1E" w:rsidRPr="0077505D">
        <w:rPr>
          <w:sz w:val="22"/>
          <w:szCs w:val="22"/>
        </w:rPr>
        <w:t xml:space="preserve">to </w:t>
      </w:r>
      <w:r w:rsidR="00A53F60">
        <w:rPr>
          <w:sz w:val="22"/>
          <w:szCs w:val="22"/>
        </w:rPr>
        <w:t xml:space="preserve">reduce EAB population growth and mitigate removal </w:t>
      </w:r>
      <w:r w:rsidR="008A4B1E" w:rsidRPr="0077505D">
        <w:rPr>
          <w:sz w:val="22"/>
          <w:szCs w:val="22"/>
        </w:rPr>
        <w:t>costs.</w:t>
      </w:r>
    </w:p>
    <w:p w:rsidR="008A4B1E" w:rsidRPr="0077505D" w:rsidRDefault="008A4B1E" w:rsidP="008A4B1E">
      <w:pPr>
        <w:rPr>
          <w:sz w:val="22"/>
          <w:szCs w:val="22"/>
        </w:rPr>
      </w:pPr>
    </w:p>
    <w:p w:rsidR="008A4B1E" w:rsidRPr="0077505D" w:rsidRDefault="00B11664" w:rsidP="008A4B1E">
      <w:pPr>
        <w:ind w:left="720" w:hanging="720"/>
        <w:rPr>
          <w:b/>
          <w:sz w:val="22"/>
          <w:szCs w:val="22"/>
        </w:rPr>
      </w:pPr>
      <w:r w:rsidRPr="0077505D">
        <w:rPr>
          <w:b/>
          <w:sz w:val="22"/>
          <w:szCs w:val="22"/>
        </w:rPr>
        <w:t>How does the c</w:t>
      </w:r>
      <w:r w:rsidR="008A4B1E" w:rsidRPr="0077505D">
        <w:rPr>
          <w:b/>
          <w:sz w:val="22"/>
          <w:szCs w:val="22"/>
        </w:rPr>
        <w:t>ity cho</w:t>
      </w:r>
      <w:r w:rsidR="00573F6A" w:rsidRPr="0077505D">
        <w:rPr>
          <w:b/>
          <w:sz w:val="22"/>
          <w:szCs w:val="22"/>
        </w:rPr>
        <w:t>o</w:t>
      </w:r>
      <w:r w:rsidR="008A4B1E" w:rsidRPr="0077505D">
        <w:rPr>
          <w:b/>
          <w:sz w:val="22"/>
          <w:szCs w:val="22"/>
        </w:rPr>
        <w:t xml:space="preserve">se which ash trees </w:t>
      </w:r>
      <w:r w:rsidR="003A52C9" w:rsidRPr="0077505D">
        <w:rPr>
          <w:b/>
          <w:sz w:val="22"/>
          <w:szCs w:val="22"/>
        </w:rPr>
        <w:t xml:space="preserve">to </w:t>
      </w:r>
      <w:r w:rsidR="008A4B1E" w:rsidRPr="0077505D">
        <w:rPr>
          <w:b/>
          <w:sz w:val="22"/>
          <w:szCs w:val="22"/>
        </w:rPr>
        <w:t>treat</w:t>
      </w:r>
      <w:r w:rsidR="003A52C9" w:rsidRPr="0077505D">
        <w:rPr>
          <w:b/>
          <w:sz w:val="22"/>
          <w:szCs w:val="22"/>
        </w:rPr>
        <w:t xml:space="preserve"> with insecticides</w:t>
      </w:r>
      <w:r w:rsidR="008A4B1E" w:rsidRPr="0077505D">
        <w:rPr>
          <w:b/>
          <w:sz w:val="22"/>
          <w:szCs w:val="22"/>
        </w:rPr>
        <w:t>?</w:t>
      </w:r>
    </w:p>
    <w:p w:rsidR="003A52C9" w:rsidRPr="0077505D" w:rsidRDefault="003F789B" w:rsidP="003A52C9">
      <w:pPr>
        <w:numPr>
          <w:ilvl w:val="0"/>
          <w:numId w:val="8"/>
        </w:numPr>
        <w:rPr>
          <w:sz w:val="22"/>
          <w:szCs w:val="22"/>
        </w:rPr>
      </w:pPr>
      <w:r w:rsidRPr="0077505D">
        <w:rPr>
          <w:sz w:val="22"/>
          <w:szCs w:val="22"/>
        </w:rPr>
        <w:t xml:space="preserve">Treated trees are selected </w:t>
      </w:r>
      <w:r w:rsidR="003A52C9" w:rsidRPr="0077505D">
        <w:rPr>
          <w:sz w:val="22"/>
          <w:szCs w:val="22"/>
        </w:rPr>
        <w:t xml:space="preserve">based on the following criteria:  </w:t>
      </w:r>
    </w:p>
    <w:p w:rsidR="003A52C9" w:rsidRPr="0077505D" w:rsidRDefault="003A52C9" w:rsidP="003A52C9">
      <w:pPr>
        <w:numPr>
          <w:ilvl w:val="1"/>
          <w:numId w:val="27"/>
        </w:numPr>
        <w:tabs>
          <w:tab w:val="clear" w:pos="2520"/>
          <w:tab w:val="left" w:pos="1080"/>
        </w:tabs>
        <w:ind w:left="1440"/>
        <w:rPr>
          <w:sz w:val="22"/>
          <w:szCs w:val="22"/>
        </w:rPr>
      </w:pPr>
      <w:r w:rsidRPr="0077505D">
        <w:rPr>
          <w:sz w:val="22"/>
          <w:szCs w:val="22"/>
        </w:rPr>
        <w:t>10-20 inches in diameter at breast height (</w:t>
      </w:r>
      <w:r w:rsidR="001A398C" w:rsidRPr="0077505D">
        <w:rPr>
          <w:sz w:val="22"/>
          <w:szCs w:val="22"/>
        </w:rPr>
        <w:t>DBH</w:t>
      </w:r>
      <w:r w:rsidRPr="0077505D">
        <w:rPr>
          <w:sz w:val="22"/>
          <w:szCs w:val="22"/>
        </w:rPr>
        <w:t>)</w:t>
      </w:r>
    </w:p>
    <w:p w:rsidR="003A52C9" w:rsidRPr="0077505D" w:rsidRDefault="003A52C9" w:rsidP="003A52C9">
      <w:pPr>
        <w:numPr>
          <w:ilvl w:val="1"/>
          <w:numId w:val="27"/>
        </w:numPr>
        <w:tabs>
          <w:tab w:val="clear" w:pos="2520"/>
          <w:tab w:val="left" w:pos="1080"/>
        </w:tabs>
        <w:ind w:left="1440"/>
        <w:rPr>
          <w:sz w:val="22"/>
          <w:szCs w:val="22"/>
        </w:rPr>
      </w:pPr>
      <w:r w:rsidRPr="0077505D">
        <w:rPr>
          <w:sz w:val="22"/>
          <w:szCs w:val="22"/>
        </w:rPr>
        <w:t>Good health; without structural or other defects</w:t>
      </w:r>
    </w:p>
    <w:p w:rsidR="003A52C9" w:rsidRPr="0077505D" w:rsidRDefault="003A52C9" w:rsidP="00057FB9">
      <w:pPr>
        <w:numPr>
          <w:ilvl w:val="1"/>
          <w:numId w:val="27"/>
        </w:numPr>
        <w:tabs>
          <w:tab w:val="clear" w:pos="2520"/>
          <w:tab w:val="left" w:pos="1080"/>
        </w:tabs>
        <w:ind w:left="1440"/>
        <w:rPr>
          <w:sz w:val="22"/>
          <w:szCs w:val="22"/>
        </w:rPr>
      </w:pPr>
      <w:r w:rsidRPr="0077505D">
        <w:rPr>
          <w:sz w:val="22"/>
          <w:szCs w:val="22"/>
        </w:rPr>
        <w:t>Good site location: wide boulevard</w:t>
      </w:r>
      <w:r w:rsidR="000C6A72" w:rsidRPr="0077505D">
        <w:rPr>
          <w:sz w:val="22"/>
          <w:szCs w:val="22"/>
        </w:rPr>
        <w:t xml:space="preserve"> or park setting</w:t>
      </w:r>
      <w:r w:rsidRPr="0077505D">
        <w:rPr>
          <w:sz w:val="22"/>
          <w:szCs w:val="22"/>
        </w:rPr>
        <w:t>, no overhead utilities</w:t>
      </w:r>
    </w:p>
    <w:p w:rsidR="002A2995" w:rsidRPr="0077505D" w:rsidRDefault="002A2995" w:rsidP="002A2995">
      <w:pPr>
        <w:tabs>
          <w:tab w:val="left" w:pos="1080"/>
        </w:tabs>
        <w:rPr>
          <w:sz w:val="22"/>
          <w:szCs w:val="22"/>
        </w:rPr>
      </w:pPr>
    </w:p>
    <w:p w:rsidR="002A2995" w:rsidRPr="0077505D" w:rsidRDefault="002A2995" w:rsidP="002A2995">
      <w:pPr>
        <w:rPr>
          <w:b/>
          <w:sz w:val="22"/>
          <w:szCs w:val="22"/>
        </w:rPr>
      </w:pPr>
      <w:r w:rsidRPr="0077505D">
        <w:rPr>
          <w:b/>
          <w:sz w:val="22"/>
          <w:szCs w:val="22"/>
        </w:rPr>
        <w:t>Why isn’t the city treating all of the public ash trees with insecticide?</w:t>
      </w:r>
    </w:p>
    <w:p w:rsidR="002A2995" w:rsidRPr="0077505D" w:rsidRDefault="002A2995" w:rsidP="002A2995">
      <w:pPr>
        <w:numPr>
          <w:ilvl w:val="0"/>
          <w:numId w:val="8"/>
        </w:numPr>
        <w:rPr>
          <w:sz w:val="22"/>
          <w:szCs w:val="22"/>
        </w:rPr>
      </w:pPr>
      <w:r w:rsidRPr="0077505D">
        <w:rPr>
          <w:sz w:val="22"/>
          <w:szCs w:val="22"/>
        </w:rPr>
        <w:t>Ash trees that are not structurally sound, are unhealthy or beneath overhead utilities do not warrant</w:t>
      </w:r>
      <w:r w:rsidR="00A438EA">
        <w:rPr>
          <w:sz w:val="22"/>
          <w:szCs w:val="22"/>
        </w:rPr>
        <w:t xml:space="preserve"> investment in </w:t>
      </w:r>
      <w:r w:rsidRPr="0077505D">
        <w:rPr>
          <w:sz w:val="22"/>
          <w:szCs w:val="22"/>
        </w:rPr>
        <w:t>insecticide treatment.</w:t>
      </w:r>
    </w:p>
    <w:p w:rsidR="002A2995" w:rsidRPr="0077505D" w:rsidRDefault="002A2995" w:rsidP="002A2995">
      <w:pPr>
        <w:numPr>
          <w:ilvl w:val="0"/>
          <w:numId w:val="8"/>
        </w:numPr>
        <w:rPr>
          <w:sz w:val="22"/>
          <w:szCs w:val="22"/>
        </w:rPr>
      </w:pPr>
      <w:r w:rsidRPr="0077505D">
        <w:rPr>
          <w:sz w:val="22"/>
          <w:szCs w:val="22"/>
        </w:rPr>
        <w:t>Treating all ash trees is not cost effective due to the ongoing expense of the treatments.</w:t>
      </w:r>
    </w:p>
    <w:p w:rsidR="002A2995" w:rsidRPr="0077505D" w:rsidRDefault="002A2995" w:rsidP="002A2995">
      <w:pPr>
        <w:numPr>
          <w:ilvl w:val="0"/>
          <w:numId w:val="8"/>
        </w:numPr>
        <w:rPr>
          <w:sz w:val="22"/>
          <w:szCs w:val="22"/>
        </w:rPr>
      </w:pPr>
      <w:r w:rsidRPr="0077505D">
        <w:rPr>
          <w:sz w:val="22"/>
          <w:szCs w:val="22"/>
        </w:rPr>
        <w:t xml:space="preserve">The goal of insecticide treatments </w:t>
      </w:r>
      <w:r w:rsidR="00A53F60">
        <w:rPr>
          <w:sz w:val="22"/>
          <w:szCs w:val="22"/>
        </w:rPr>
        <w:t>by the city is to lengthen</w:t>
      </w:r>
      <w:r w:rsidRPr="0077505D">
        <w:rPr>
          <w:sz w:val="22"/>
          <w:szCs w:val="22"/>
        </w:rPr>
        <w:t xml:space="preserve"> the response time to EAB infestations to one that is more manageable.</w:t>
      </w:r>
    </w:p>
    <w:p w:rsidR="002A2995" w:rsidRPr="0077505D" w:rsidRDefault="002A2995" w:rsidP="002A2995">
      <w:pPr>
        <w:rPr>
          <w:b/>
          <w:sz w:val="22"/>
          <w:szCs w:val="22"/>
        </w:rPr>
      </w:pPr>
    </w:p>
    <w:p w:rsidR="002A2995" w:rsidRPr="0077505D" w:rsidRDefault="00B11664" w:rsidP="002A2995">
      <w:pPr>
        <w:rPr>
          <w:b/>
          <w:sz w:val="22"/>
          <w:szCs w:val="22"/>
        </w:rPr>
      </w:pPr>
      <w:r w:rsidRPr="0077505D">
        <w:rPr>
          <w:b/>
          <w:sz w:val="22"/>
          <w:szCs w:val="22"/>
        </w:rPr>
        <w:t>Does the c</w:t>
      </w:r>
      <w:r w:rsidR="003A52C9" w:rsidRPr="0077505D">
        <w:rPr>
          <w:b/>
          <w:sz w:val="22"/>
          <w:szCs w:val="22"/>
        </w:rPr>
        <w:t>ity use neonicotinoids to treat ash trees?</w:t>
      </w:r>
    </w:p>
    <w:p w:rsidR="003A52C9" w:rsidRPr="0077505D" w:rsidRDefault="00FA33F8" w:rsidP="002A2995">
      <w:pPr>
        <w:numPr>
          <w:ilvl w:val="0"/>
          <w:numId w:val="34"/>
        </w:numPr>
        <w:rPr>
          <w:b/>
          <w:sz w:val="22"/>
          <w:szCs w:val="22"/>
        </w:rPr>
      </w:pPr>
      <w:r w:rsidRPr="00E22872">
        <w:rPr>
          <w:b/>
          <w:sz w:val="22"/>
          <w:szCs w:val="22"/>
        </w:rPr>
        <w:t>NO</w:t>
      </w:r>
      <w:r w:rsidR="00E22872">
        <w:rPr>
          <w:b/>
          <w:sz w:val="22"/>
          <w:szCs w:val="22"/>
        </w:rPr>
        <w:t xml:space="preserve">. </w:t>
      </w:r>
      <w:r w:rsidR="00B11664" w:rsidRPr="0077505D">
        <w:rPr>
          <w:sz w:val="22"/>
          <w:szCs w:val="22"/>
        </w:rPr>
        <w:t>Saint Paul</w:t>
      </w:r>
      <w:r w:rsidR="003A52C9" w:rsidRPr="0077505D">
        <w:rPr>
          <w:sz w:val="22"/>
          <w:szCs w:val="22"/>
        </w:rPr>
        <w:t xml:space="preserve"> does not use neonicotinoids</w:t>
      </w:r>
      <w:r w:rsidR="003F789B" w:rsidRPr="0077505D">
        <w:rPr>
          <w:sz w:val="22"/>
          <w:szCs w:val="22"/>
        </w:rPr>
        <w:t xml:space="preserve"> </w:t>
      </w:r>
      <w:r w:rsidR="00B11664" w:rsidRPr="0077505D">
        <w:rPr>
          <w:sz w:val="22"/>
          <w:szCs w:val="22"/>
        </w:rPr>
        <w:t>to treat its ash trees. The c</w:t>
      </w:r>
      <w:r w:rsidR="003A52C9" w:rsidRPr="0077505D">
        <w:rPr>
          <w:sz w:val="22"/>
          <w:szCs w:val="22"/>
        </w:rPr>
        <w:t xml:space="preserve">ity </w:t>
      </w:r>
      <w:r w:rsidR="006D1B3A">
        <w:rPr>
          <w:sz w:val="22"/>
          <w:szCs w:val="22"/>
        </w:rPr>
        <w:t>injects</w:t>
      </w:r>
      <w:r w:rsidR="000C6A72" w:rsidRPr="0077505D">
        <w:rPr>
          <w:sz w:val="22"/>
          <w:szCs w:val="22"/>
        </w:rPr>
        <w:t xml:space="preserve"> </w:t>
      </w:r>
      <w:r w:rsidR="00697485" w:rsidRPr="0077505D">
        <w:rPr>
          <w:sz w:val="22"/>
          <w:szCs w:val="22"/>
        </w:rPr>
        <w:t>TREE-</w:t>
      </w:r>
      <w:proofErr w:type="spellStart"/>
      <w:r w:rsidR="00697485" w:rsidRPr="0077505D">
        <w:rPr>
          <w:sz w:val="22"/>
          <w:szCs w:val="22"/>
        </w:rPr>
        <w:t>äge</w:t>
      </w:r>
      <w:proofErr w:type="spellEnd"/>
      <w:r w:rsidR="00697485" w:rsidRPr="0077505D">
        <w:rPr>
          <w:sz w:val="22"/>
          <w:szCs w:val="22"/>
        </w:rPr>
        <w:t xml:space="preserve"> (active ingredient: </w:t>
      </w:r>
      <w:proofErr w:type="spellStart"/>
      <w:r w:rsidR="00697485" w:rsidRPr="0077505D">
        <w:rPr>
          <w:sz w:val="22"/>
          <w:szCs w:val="22"/>
        </w:rPr>
        <w:t>Emamectin</w:t>
      </w:r>
      <w:proofErr w:type="spellEnd"/>
      <w:r w:rsidR="00697485" w:rsidRPr="0077505D">
        <w:rPr>
          <w:sz w:val="22"/>
          <w:szCs w:val="22"/>
        </w:rPr>
        <w:t xml:space="preserve"> Benzoate)</w:t>
      </w:r>
      <w:r w:rsidR="003A52C9" w:rsidRPr="0077505D">
        <w:rPr>
          <w:sz w:val="22"/>
          <w:szCs w:val="22"/>
        </w:rPr>
        <w:t>, which is not in the neonicotinoid family of insecticides.</w:t>
      </w:r>
    </w:p>
    <w:p w:rsidR="00896AFD" w:rsidRPr="0077505D" w:rsidRDefault="00896AFD" w:rsidP="00896AFD">
      <w:pPr>
        <w:ind w:left="1080"/>
        <w:rPr>
          <w:sz w:val="22"/>
          <w:szCs w:val="22"/>
        </w:rPr>
      </w:pPr>
    </w:p>
    <w:p w:rsidR="00F8426D" w:rsidRPr="0077505D" w:rsidRDefault="00F8426D" w:rsidP="003A52C9">
      <w:pPr>
        <w:rPr>
          <w:b/>
          <w:sz w:val="22"/>
          <w:szCs w:val="22"/>
        </w:rPr>
      </w:pPr>
      <w:r w:rsidRPr="0077505D">
        <w:rPr>
          <w:b/>
          <w:sz w:val="22"/>
          <w:szCs w:val="22"/>
        </w:rPr>
        <w:t xml:space="preserve">Why is the </w:t>
      </w:r>
      <w:r w:rsidR="00B11664" w:rsidRPr="0077505D">
        <w:rPr>
          <w:b/>
          <w:sz w:val="22"/>
          <w:szCs w:val="22"/>
        </w:rPr>
        <w:t>c</w:t>
      </w:r>
      <w:r w:rsidRPr="0077505D">
        <w:rPr>
          <w:b/>
          <w:sz w:val="22"/>
          <w:szCs w:val="22"/>
        </w:rPr>
        <w:t xml:space="preserve">ity </w:t>
      </w:r>
      <w:r w:rsidR="00A91055" w:rsidRPr="0077505D">
        <w:rPr>
          <w:b/>
          <w:sz w:val="22"/>
          <w:szCs w:val="22"/>
        </w:rPr>
        <w:t>remov</w:t>
      </w:r>
      <w:r w:rsidR="008A58BA" w:rsidRPr="0077505D">
        <w:rPr>
          <w:b/>
          <w:sz w:val="22"/>
          <w:szCs w:val="22"/>
        </w:rPr>
        <w:t>ing</w:t>
      </w:r>
      <w:r w:rsidR="00A91055" w:rsidRPr="0077505D">
        <w:rPr>
          <w:b/>
          <w:sz w:val="22"/>
          <w:szCs w:val="22"/>
        </w:rPr>
        <w:t xml:space="preserve"> </w:t>
      </w:r>
      <w:r w:rsidR="00B11664" w:rsidRPr="0077505D">
        <w:rPr>
          <w:b/>
          <w:sz w:val="22"/>
          <w:szCs w:val="22"/>
        </w:rPr>
        <w:t xml:space="preserve">blocks of </w:t>
      </w:r>
      <w:r w:rsidRPr="0077505D">
        <w:rPr>
          <w:b/>
          <w:sz w:val="22"/>
          <w:szCs w:val="22"/>
        </w:rPr>
        <w:t xml:space="preserve">ash </w:t>
      </w:r>
      <w:r w:rsidR="00A62237" w:rsidRPr="0077505D">
        <w:rPr>
          <w:b/>
          <w:sz w:val="22"/>
          <w:szCs w:val="22"/>
        </w:rPr>
        <w:t xml:space="preserve">trees </w:t>
      </w:r>
      <w:r w:rsidR="002A2995" w:rsidRPr="0077505D">
        <w:rPr>
          <w:b/>
          <w:sz w:val="22"/>
          <w:szCs w:val="22"/>
        </w:rPr>
        <w:t>(Structured Removal</w:t>
      </w:r>
      <w:r w:rsidR="008323B3" w:rsidRPr="0077505D">
        <w:rPr>
          <w:b/>
          <w:sz w:val="22"/>
          <w:szCs w:val="22"/>
        </w:rPr>
        <w:t>)</w:t>
      </w:r>
      <w:r w:rsidRPr="0077505D">
        <w:rPr>
          <w:b/>
          <w:sz w:val="22"/>
          <w:szCs w:val="22"/>
        </w:rPr>
        <w:t>?</w:t>
      </w:r>
    </w:p>
    <w:p w:rsidR="00195D94" w:rsidRPr="0077505D" w:rsidRDefault="007B45B1" w:rsidP="001A495C">
      <w:pPr>
        <w:numPr>
          <w:ilvl w:val="0"/>
          <w:numId w:val="3"/>
        </w:numPr>
        <w:rPr>
          <w:sz w:val="22"/>
          <w:szCs w:val="22"/>
        </w:rPr>
      </w:pPr>
      <w:r w:rsidRPr="0077505D">
        <w:rPr>
          <w:sz w:val="22"/>
          <w:szCs w:val="22"/>
        </w:rPr>
        <w:t>T</w:t>
      </w:r>
      <w:r w:rsidR="008A58BA" w:rsidRPr="0077505D">
        <w:rPr>
          <w:sz w:val="22"/>
          <w:szCs w:val="22"/>
        </w:rPr>
        <w:t xml:space="preserve">o mitigate the effects of EAB, </w:t>
      </w:r>
      <w:r w:rsidR="00B11664" w:rsidRPr="0077505D">
        <w:rPr>
          <w:sz w:val="22"/>
          <w:szCs w:val="22"/>
        </w:rPr>
        <w:t xml:space="preserve">the city </w:t>
      </w:r>
      <w:r w:rsidR="006D1B3A">
        <w:rPr>
          <w:sz w:val="22"/>
          <w:szCs w:val="22"/>
        </w:rPr>
        <w:t xml:space="preserve">began </w:t>
      </w:r>
      <w:r w:rsidR="00B11664" w:rsidRPr="0077505D">
        <w:rPr>
          <w:sz w:val="22"/>
          <w:szCs w:val="22"/>
        </w:rPr>
        <w:t>remov</w:t>
      </w:r>
      <w:r w:rsidR="006D1B3A">
        <w:rPr>
          <w:sz w:val="22"/>
          <w:szCs w:val="22"/>
        </w:rPr>
        <w:t>ing</w:t>
      </w:r>
      <w:r w:rsidR="00B11664" w:rsidRPr="0077505D">
        <w:rPr>
          <w:sz w:val="22"/>
          <w:szCs w:val="22"/>
        </w:rPr>
        <w:t xml:space="preserve"> blocks of </w:t>
      </w:r>
      <w:r w:rsidR="006D1B3A">
        <w:rPr>
          <w:sz w:val="22"/>
          <w:szCs w:val="22"/>
        </w:rPr>
        <w:t xml:space="preserve">declining </w:t>
      </w:r>
      <w:r w:rsidR="00057FB9" w:rsidRPr="0077505D">
        <w:rPr>
          <w:sz w:val="22"/>
          <w:szCs w:val="22"/>
        </w:rPr>
        <w:t>ash</w:t>
      </w:r>
      <w:r w:rsidR="008A58BA" w:rsidRPr="0077505D">
        <w:rPr>
          <w:sz w:val="22"/>
          <w:szCs w:val="22"/>
        </w:rPr>
        <w:t xml:space="preserve"> trees </w:t>
      </w:r>
      <w:r w:rsidR="00B11664" w:rsidRPr="0077505D">
        <w:rPr>
          <w:sz w:val="22"/>
          <w:szCs w:val="22"/>
        </w:rPr>
        <w:t xml:space="preserve">in order to </w:t>
      </w:r>
      <w:r w:rsidR="008A58BA" w:rsidRPr="0077505D">
        <w:rPr>
          <w:sz w:val="22"/>
          <w:szCs w:val="22"/>
        </w:rPr>
        <w:t>reduce the number of trees</w:t>
      </w:r>
      <w:r w:rsidR="00424997" w:rsidRPr="0077505D">
        <w:rPr>
          <w:sz w:val="22"/>
          <w:szCs w:val="22"/>
        </w:rPr>
        <w:t xml:space="preserve"> requiring removal in the</w:t>
      </w:r>
      <w:r w:rsidR="008A58BA" w:rsidRPr="0077505D">
        <w:rPr>
          <w:sz w:val="22"/>
          <w:szCs w:val="22"/>
        </w:rPr>
        <w:t xml:space="preserve"> future</w:t>
      </w:r>
      <w:r w:rsidR="00AA2323" w:rsidRPr="0077505D">
        <w:rPr>
          <w:sz w:val="22"/>
          <w:szCs w:val="22"/>
        </w:rPr>
        <w:t xml:space="preserve">. </w:t>
      </w:r>
      <w:r w:rsidR="003A52C9" w:rsidRPr="0077505D">
        <w:rPr>
          <w:sz w:val="22"/>
          <w:szCs w:val="22"/>
        </w:rPr>
        <w:t>This management strategy</w:t>
      </w:r>
      <w:r w:rsidR="00AA2323" w:rsidRPr="0077505D">
        <w:rPr>
          <w:sz w:val="22"/>
          <w:szCs w:val="22"/>
        </w:rPr>
        <w:t xml:space="preserve"> </w:t>
      </w:r>
      <w:r w:rsidR="006D1B3A">
        <w:rPr>
          <w:sz w:val="22"/>
          <w:szCs w:val="22"/>
        </w:rPr>
        <w:t xml:space="preserve">has multiple benefits that include helping the City </w:t>
      </w:r>
      <w:r w:rsidR="003071AA">
        <w:rPr>
          <w:sz w:val="22"/>
          <w:szCs w:val="22"/>
        </w:rPr>
        <w:t xml:space="preserve">stay </w:t>
      </w:r>
      <w:r w:rsidR="006D1B3A">
        <w:rPr>
          <w:sz w:val="22"/>
          <w:szCs w:val="22"/>
        </w:rPr>
        <w:t xml:space="preserve">ahead of </w:t>
      </w:r>
      <w:r w:rsidR="00FA33F8">
        <w:rPr>
          <w:sz w:val="22"/>
          <w:szCs w:val="22"/>
        </w:rPr>
        <w:t>the</w:t>
      </w:r>
      <w:r w:rsidR="006D1B3A">
        <w:rPr>
          <w:sz w:val="22"/>
          <w:szCs w:val="22"/>
        </w:rPr>
        <w:t xml:space="preserve"> pending crisis, </w:t>
      </w:r>
      <w:r w:rsidR="008A58BA" w:rsidRPr="0077505D">
        <w:rPr>
          <w:sz w:val="22"/>
          <w:szCs w:val="22"/>
        </w:rPr>
        <w:t>spread</w:t>
      </w:r>
      <w:r w:rsidR="003071AA">
        <w:rPr>
          <w:sz w:val="22"/>
          <w:szCs w:val="22"/>
        </w:rPr>
        <w:t>ing</w:t>
      </w:r>
      <w:r w:rsidR="008A58BA" w:rsidRPr="0077505D">
        <w:rPr>
          <w:sz w:val="22"/>
          <w:szCs w:val="22"/>
        </w:rPr>
        <w:t xml:space="preserve"> out the cost of removing thousands of </w:t>
      </w:r>
      <w:r w:rsidR="006D1B3A">
        <w:rPr>
          <w:sz w:val="22"/>
          <w:szCs w:val="22"/>
        </w:rPr>
        <w:t>expected dead tree</w:t>
      </w:r>
      <w:r w:rsidR="008A58BA" w:rsidRPr="0077505D">
        <w:rPr>
          <w:sz w:val="22"/>
          <w:szCs w:val="22"/>
        </w:rPr>
        <w:t>s</w:t>
      </w:r>
      <w:r w:rsidR="003F789B" w:rsidRPr="0077505D">
        <w:rPr>
          <w:sz w:val="22"/>
          <w:szCs w:val="22"/>
        </w:rPr>
        <w:t>, creates</w:t>
      </w:r>
      <w:r w:rsidR="00057FB9" w:rsidRPr="0077505D">
        <w:rPr>
          <w:sz w:val="22"/>
          <w:szCs w:val="22"/>
        </w:rPr>
        <w:t xml:space="preserve"> a </w:t>
      </w:r>
      <w:r w:rsidR="006D1B3A">
        <w:rPr>
          <w:sz w:val="22"/>
          <w:szCs w:val="22"/>
        </w:rPr>
        <w:t xml:space="preserve">more </w:t>
      </w:r>
      <w:r w:rsidR="00057FB9" w:rsidRPr="0077505D">
        <w:rPr>
          <w:sz w:val="22"/>
          <w:szCs w:val="22"/>
        </w:rPr>
        <w:t>manageab</w:t>
      </w:r>
      <w:r w:rsidR="003F789B" w:rsidRPr="0077505D">
        <w:rPr>
          <w:sz w:val="22"/>
          <w:szCs w:val="22"/>
        </w:rPr>
        <w:t>le and realistic financial plan, and allows for an increas</w:t>
      </w:r>
      <w:r w:rsidR="006F5758" w:rsidRPr="0077505D">
        <w:rPr>
          <w:sz w:val="22"/>
          <w:szCs w:val="22"/>
        </w:rPr>
        <w:t>ed diversity in the age and species</w:t>
      </w:r>
      <w:r w:rsidR="003F789B" w:rsidRPr="0077505D">
        <w:rPr>
          <w:sz w:val="22"/>
          <w:szCs w:val="22"/>
        </w:rPr>
        <w:t xml:space="preserve"> of replanted trees.</w:t>
      </w:r>
    </w:p>
    <w:p w:rsidR="006845F6" w:rsidRDefault="006845F6" w:rsidP="001A495C">
      <w:pPr>
        <w:numPr>
          <w:ilvl w:val="0"/>
          <w:numId w:val="3"/>
        </w:numPr>
        <w:rPr>
          <w:sz w:val="22"/>
          <w:szCs w:val="22"/>
        </w:rPr>
      </w:pPr>
      <w:r w:rsidRPr="0077505D">
        <w:rPr>
          <w:sz w:val="22"/>
          <w:szCs w:val="22"/>
        </w:rPr>
        <w:t>Beginning in 2017, Structured Removal of ash trees</w:t>
      </w:r>
      <w:r w:rsidR="001676BB">
        <w:rPr>
          <w:sz w:val="22"/>
          <w:szCs w:val="22"/>
        </w:rPr>
        <w:t xml:space="preserve"> has transitioned to b</w:t>
      </w:r>
      <w:r w:rsidRPr="0077505D">
        <w:rPr>
          <w:sz w:val="22"/>
          <w:szCs w:val="22"/>
        </w:rPr>
        <w:t>locks of EAB-infested trees, whereas</w:t>
      </w:r>
      <w:r w:rsidR="001676BB">
        <w:rPr>
          <w:sz w:val="22"/>
          <w:szCs w:val="22"/>
        </w:rPr>
        <w:t>,</w:t>
      </w:r>
      <w:r w:rsidRPr="0077505D">
        <w:rPr>
          <w:sz w:val="22"/>
          <w:szCs w:val="22"/>
        </w:rPr>
        <w:t xml:space="preserve"> in previous years removals </w:t>
      </w:r>
      <w:r w:rsidR="00240CFB" w:rsidRPr="0077505D">
        <w:rPr>
          <w:sz w:val="22"/>
          <w:szCs w:val="22"/>
        </w:rPr>
        <w:t>mainly consisted of</w:t>
      </w:r>
      <w:r w:rsidR="00E90D74">
        <w:rPr>
          <w:sz w:val="22"/>
          <w:szCs w:val="22"/>
        </w:rPr>
        <w:t xml:space="preserve"> </w:t>
      </w:r>
      <w:r w:rsidR="00FA33F8">
        <w:rPr>
          <w:sz w:val="22"/>
          <w:szCs w:val="22"/>
        </w:rPr>
        <w:t xml:space="preserve">ash trees in </w:t>
      </w:r>
      <w:r w:rsidR="00240CFB" w:rsidRPr="0077505D">
        <w:rPr>
          <w:sz w:val="22"/>
          <w:szCs w:val="22"/>
        </w:rPr>
        <w:t xml:space="preserve">declining </w:t>
      </w:r>
      <w:r w:rsidR="00FA33F8">
        <w:rPr>
          <w:sz w:val="22"/>
          <w:szCs w:val="22"/>
        </w:rPr>
        <w:t>health but not necessarily infested</w:t>
      </w:r>
      <w:r w:rsidR="00240CFB" w:rsidRPr="0077505D">
        <w:rPr>
          <w:sz w:val="22"/>
          <w:szCs w:val="22"/>
        </w:rPr>
        <w:t>.</w:t>
      </w:r>
    </w:p>
    <w:p w:rsidR="00E90D74" w:rsidRDefault="00E90D74" w:rsidP="001A495C">
      <w:pPr>
        <w:numPr>
          <w:ilvl w:val="0"/>
          <w:numId w:val="3"/>
        </w:numPr>
        <w:rPr>
          <w:sz w:val="22"/>
          <w:szCs w:val="22"/>
        </w:rPr>
      </w:pPr>
      <w:r>
        <w:rPr>
          <w:sz w:val="22"/>
          <w:szCs w:val="22"/>
        </w:rPr>
        <w:t xml:space="preserve">There were about 27,000 </w:t>
      </w:r>
      <w:r w:rsidRPr="00FA33F8">
        <w:rPr>
          <w:sz w:val="22"/>
          <w:szCs w:val="22"/>
          <w:u w:val="single"/>
        </w:rPr>
        <w:t>boulevard</w:t>
      </w:r>
      <w:r>
        <w:rPr>
          <w:sz w:val="22"/>
          <w:szCs w:val="22"/>
        </w:rPr>
        <w:t xml:space="preserve"> ash trees alone in Saint Paul when EAB management began in 2009. T</w:t>
      </w:r>
      <w:r w:rsidR="00E22872">
        <w:rPr>
          <w:sz w:val="22"/>
          <w:szCs w:val="22"/>
        </w:rPr>
        <w:t>oday t</w:t>
      </w:r>
      <w:r>
        <w:rPr>
          <w:sz w:val="22"/>
          <w:szCs w:val="22"/>
        </w:rPr>
        <w:t xml:space="preserve">here are </w:t>
      </w:r>
      <w:r w:rsidRPr="0077505D">
        <w:rPr>
          <w:sz w:val="22"/>
          <w:szCs w:val="22"/>
        </w:rPr>
        <w:t>about 1</w:t>
      </w:r>
      <w:r w:rsidR="00FA33F8">
        <w:rPr>
          <w:sz w:val="22"/>
          <w:szCs w:val="22"/>
        </w:rPr>
        <w:t>7</w:t>
      </w:r>
      <w:r w:rsidRPr="0077505D">
        <w:rPr>
          <w:sz w:val="22"/>
          <w:szCs w:val="22"/>
        </w:rPr>
        <w:t xml:space="preserve">,000 </w:t>
      </w:r>
      <w:r>
        <w:rPr>
          <w:sz w:val="22"/>
          <w:szCs w:val="22"/>
        </w:rPr>
        <w:t>remaining</w:t>
      </w:r>
      <w:r w:rsidRPr="0077505D">
        <w:rPr>
          <w:sz w:val="22"/>
          <w:szCs w:val="22"/>
        </w:rPr>
        <w:t>.</w:t>
      </w:r>
    </w:p>
    <w:p w:rsidR="00E22872" w:rsidRPr="0077505D" w:rsidRDefault="00E22872" w:rsidP="001A495C">
      <w:pPr>
        <w:numPr>
          <w:ilvl w:val="0"/>
          <w:numId w:val="3"/>
        </w:numPr>
        <w:rPr>
          <w:sz w:val="22"/>
          <w:szCs w:val="22"/>
        </w:rPr>
      </w:pPr>
      <w:r>
        <w:rPr>
          <w:sz w:val="22"/>
          <w:szCs w:val="22"/>
        </w:rPr>
        <w:t>Despite management efforts since 2010, only 1/3 of boulevard ash trees have been dealt with in eight years</w:t>
      </w:r>
      <w:r w:rsidR="00FD134E">
        <w:rPr>
          <w:sz w:val="22"/>
          <w:szCs w:val="22"/>
        </w:rPr>
        <w:t xml:space="preserve"> putting the city in a difficult position to deal with the other 2/3 in less time.</w:t>
      </w:r>
    </w:p>
    <w:p w:rsidR="00B11664" w:rsidRPr="0077505D" w:rsidRDefault="00B11664" w:rsidP="001A495C">
      <w:pPr>
        <w:rPr>
          <w:b/>
          <w:sz w:val="22"/>
          <w:szCs w:val="22"/>
        </w:rPr>
      </w:pPr>
    </w:p>
    <w:p w:rsidR="001A495C" w:rsidRPr="0077505D" w:rsidRDefault="008C65F5" w:rsidP="001A495C">
      <w:pPr>
        <w:rPr>
          <w:b/>
          <w:sz w:val="22"/>
          <w:szCs w:val="22"/>
        </w:rPr>
      </w:pPr>
      <w:r w:rsidRPr="0077505D">
        <w:rPr>
          <w:b/>
          <w:sz w:val="22"/>
          <w:szCs w:val="22"/>
        </w:rPr>
        <w:t>How are residents or</w:t>
      </w:r>
      <w:r w:rsidR="002F7CBF" w:rsidRPr="0077505D">
        <w:rPr>
          <w:b/>
          <w:sz w:val="22"/>
          <w:szCs w:val="22"/>
        </w:rPr>
        <w:t xml:space="preserve"> property</w:t>
      </w:r>
      <w:r w:rsidRPr="0077505D">
        <w:rPr>
          <w:b/>
          <w:sz w:val="22"/>
          <w:szCs w:val="22"/>
        </w:rPr>
        <w:t xml:space="preserve"> </w:t>
      </w:r>
      <w:r w:rsidR="001A495C" w:rsidRPr="0077505D">
        <w:rPr>
          <w:b/>
          <w:sz w:val="22"/>
          <w:szCs w:val="22"/>
        </w:rPr>
        <w:t>owners informed that their block has been chosen for structured removal?</w:t>
      </w:r>
    </w:p>
    <w:p w:rsidR="002F7CBF" w:rsidRPr="0077505D" w:rsidRDefault="00060341" w:rsidP="00175533">
      <w:pPr>
        <w:numPr>
          <w:ilvl w:val="0"/>
          <w:numId w:val="1"/>
        </w:numPr>
        <w:rPr>
          <w:sz w:val="22"/>
          <w:szCs w:val="22"/>
        </w:rPr>
      </w:pPr>
      <w:r>
        <w:rPr>
          <w:noProof/>
          <w:sz w:val="22"/>
          <w:szCs w:val="22"/>
        </w:rPr>
        <w:drawing>
          <wp:anchor distT="0" distB="0" distL="114300" distR="114300" simplePos="0" relativeHeight="251656704" behindDoc="1" locked="0" layoutInCell="1" allowOverlap="1">
            <wp:simplePos x="0" y="0"/>
            <wp:positionH relativeFrom="column">
              <wp:posOffset>5266690</wp:posOffset>
            </wp:positionH>
            <wp:positionV relativeFrom="paragraph">
              <wp:posOffset>38100</wp:posOffset>
            </wp:positionV>
            <wp:extent cx="1334135" cy="873125"/>
            <wp:effectExtent l="19050" t="19050" r="18415" b="22225"/>
            <wp:wrapTight wrapText="bothSides">
              <wp:wrapPolygon edited="0">
                <wp:start x="-308" y="-471"/>
                <wp:lineTo x="-308" y="21679"/>
                <wp:lineTo x="21590" y="21679"/>
                <wp:lineTo x="21590" y="-471"/>
                <wp:lineTo x="-308" y="-47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4135" cy="873125"/>
                    </a:xfrm>
                    <a:prstGeom prst="rect">
                      <a:avLst/>
                    </a:prstGeom>
                    <a:noFill/>
                    <a:ln w="158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676BB">
        <w:rPr>
          <w:sz w:val="22"/>
          <w:szCs w:val="22"/>
        </w:rPr>
        <w:t>Residents are notified via U.S mail; p</w:t>
      </w:r>
      <w:r w:rsidR="00057FB9" w:rsidRPr="0077505D">
        <w:rPr>
          <w:sz w:val="22"/>
          <w:szCs w:val="22"/>
        </w:rPr>
        <w:t>ostcards</w:t>
      </w:r>
      <w:r w:rsidR="001676BB">
        <w:rPr>
          <w:sz w:val="22"/>
          <w:szCs w:val="22"/>
        </w:rPr>
        <w:t xml:space="preserve"> </w:t>
      </w:r>
      <w:r w:rsidR="00057FB9" w:rsidRPr="0077505D">
        <w:rPr>
          <w:sz w:val="22"/>
          <w:szCs w:val="22"/>
        </w:rPr>
        <w:t>are mailed</w:t>
      </w:r>
      <w:r w:rsidR="001A495C" w:rsidRPr="0077505D">
        <w:rPr>
          <w:sz w:val="22"/>
          <w:szCs w:val="22"/>
        </w:rPr>
        <w:t xml:space="preserve"> to all addresses on blocks that will be affected by structured removal (</w:t>
      </w:r>
      <w:r w:rsidR="008C65F5" w:rsidRPr="0077505D">
        <w:rPr>
          <w:sz w:val="22"/>
          <w:szCs w:val="22"/>
        </w:rPr>
        <w:t>picture of actual postcard at right</w:t>
      </w:r>
      <w:r w:rsidR="002A2995" w:rsidRPr="0077505D">
        <w:rPr>
          <w:sz w:val="22"/>
          <w:szCs w:val="22"/>
        </w:rPr>
        <w:t>).</w:t>
      </w:r>
      <w:r w:rsidR="00A53F60">
        <w:rPr>
          <w:sz w:val="22"/>
          <w:szCs w:val="22"/>
        </w:rPr>
        <w:t xml:space="preserve">  </w:t>
      </w:r>
    </w:p>
    <w:p w:rsidR="00796E58" w:rsidRPr="0077505D" w:rsidRDefault="00796E58" w:rsidP="00796E58">
      <w:pPr>
        <w:ind w:left="720"/>
        <w:rPr>
          <w:sz w:val="22"/>
          <w:szCs w:val="22"/>
        </w:rPr>
      </w:pPr>
    </w:p>
    <w:p w:rsidR="00C51CEB" w:rsidRPr="0077505D" w:rsidRDefault="00C51CEB" w:rsidP="001A398C">
      <w:pPr>
        <w:rPr>
          <w:sz w:val="22"/>
          <w:szCs w:val="22"/>
        </w:rPr>
      </w:pPr>
      <w:r w:rsidRPr="0077505D">
        <w:rPr>
          <w:b/>
          <w:sz w:val="22"/>
          <w:szCs w:val="22"/>
        </w:rPr>
        <w:t>What happens after the</w:t>
      </w:r>
      <w:r w:rsidR="00940E36" w:rsidRPr="0077505D">
        <w:rPr>
          <w:b/>
          <w:sz w:val="22"/>
          <w:szCs w:val="22"/>
        </w:rPr>
        <w:t xml:space="preserve"> ash</w:t>
      </w:r>
      <w:r w:rsidRPr="0077505D">
        <w:rPr>
          <w:b/>
          <w:sz w:val="22"/>
          <w:szCs w:val="22"/>
        </w:rPr>
        <w:t xml:space="preserve"> trees </w:t>
      </w:r>
      <w:r w:rsidR="00C61317" w:rsidRPr="0077505D">
        <w:rPr>
          <w:b/>
          <w:sz w:val="22"/>
          <w:szCs w:val="22"/>
        </w:rPr>
        <w:t>on Structured Removal</w:t>
      </w:r>
      <w:r w:rsidR="000C6A72" w:rsidRPr="0077505D">
        <w:rPr>
          <w:b/>
          <w:sz w:val="22"/>
          <w:szCs w:val="22"/>
        </w:rPr>
        <w:t xml:space="preserve"> streets </w:t>
      </w:r>
      <w:r w:rsidRPr="0077505D">
        <w:rPr>
          <w:b/>
          <w:sz w:val="22"/>
          <w:szCs w:val="22"/>
        </w:rPr>
        <w:t>are removed?</w:t>
      </w:r>
    </w:p>
    <w:p w:rsidR="00940E36" w:rsidRPr="0077505D" w:rsidRDefault="00FA33F8" w:rsidP="00940E36">
      <w:pPr>
        <w:numPr>
          <w:ilvl w:val="0"/>
          <w:numId w:val="26"/>
        </w:numPr>
        <w:rPr>
          <w:b/>
          <w:sz w:val="22"/>
          <w:szCs w:val="22"/>
        </w:rPr>
      </w:pPr>
      <w:r>
        <w:rPr>
          <w:sz w:val="22"/>
          <w:szCs w:val="22"/>
        </w:rPr>
        <w:t>Currently, a</w:t>
      </w:r>
      <w:r w:rsidR="00C51CEB" w:rsidRPr="0077505D">
        <w:rPr>
          <w:sz w:val="22"/>
          <w:szCs w:val="22"/>
        </w:rPr>
        <w:t xml:space="preserve">ll of the stumps </w:t>
      </w:r>
      <w:r w:rsidR="001C17A0" w:rsidRPr="0077505D">
        <w:rPr>
          <w:sz w:val="22"/>
          <w:szCs w:val="22"/>
        </w:rPr>
        <w:t>on Structured Removal</w:t>
      </w:r>
      <w:r w:rsidR="0006077E" w:rsidRPr="0077505D">
        <w:rPr>
          <w:sz w:val="22"/>
          <w:szCs w:val="22"/>
        </w:rPr>
        <w:t xml:space="preserve"> streets </w:t>
      </w:r>
      <w:r w:rsidR="00C51CEB" w:rsidRPr="0077505D">
        <w:rPr>
          <w:sz w:val="22"/>
          <w:szCs w:val="22"/>
        </w:rPr>
        <w:t>will be removed when weather permits</w:t>
      </w:r>
      <w:r w:rsidR="00FD134E">
        <w:rPr>
          <w:sz w:val="22"/>
          <w:szCs w:val="22"/>
        </w:rPr>
        <w:t>, usually the same year or following spring.</w:t>
      </w:r>
    </w:p>
    <w:p w:rsidR="00057FB9" w:rsidRPr="0077505D" w:rsidRDefault="00940E36" w:rsidP="00940E36">
      <w:pPr>
        <w:numPr>
          <w:ilvl w:val="0"/>
          <w:numId w:val="26"/>
        </w:numPr>
        <w:rPr>
          <w:b/>
          <w:sz w:val="22"/>
          <w:szCs w:val="22"/>
        </w:rPr>
      </w:pPr>
      <w:r w:rsidRPr="0077505D">
        <w:rPr>
          <w:sz w:val="22"/>
          <w:szCs w:val="22"/>
        </w:rPr>
        <w:t>A replacement tree may be planted</w:t>
      </w:r>
      <w:r w:rsidR="00BD7026" w:rsidRPr="0077505D">
        <w:rPr>
          <w:sz w:val="22"/>
          <w:szCs w:val="22"/>
        </w:rPr>
        <w:t xml:space="preserve"> </w:t>
      </w:r>
      <w:r w:rsidR="00143388" w:rsidRPr="0077505D">
        <w:rPr>
          <w:sz w:val="22"/>
          <w:szCs w:val="22"/>
        </w:rPr>
        <w:t xml:space="preserve">by a contractor </w:t>
      </w:r>
      <w:r w:rsidRPr="0077505D">
        <w:rPr>
          <w:sz w:val="22"/>
          <w:szCs w:val="22"/>
        </w:rPr>
        <w:t xml:space="preserve">following the </w:t>
      </w:r>
      <w:r w:rsidR="00BD7026" w:rsidRPr="0077505D">
        <w:rPr>
          <w:sz w:val="22"/>
          <w:szCs w:val="22"/>
        </w:rPr>
        <w:t>tree and stump removal</w:t>
      </w:r>
      <w:r w:rsidR="008A15F0" w:rsidRPr="0077505D">
        <w:rPr>
          <w:sz w:val="22"/>
          <w:szCs w:val="22"/>
        </w:rPr>
        <w:t>.</w:t>
      </w:r>
      <w:r w:rsidR="00032C8A" w:rsidRPr="0077505D">
        <w:rPr>
          <w:sz w:val="22"/>
          <w:szCs w:val="22"/>
        </w:rPr>
        <w:t xml:space="preserve">  There are a few cases where a replacement tree would not be planted, but in general if a tree was removed, one will be planted.</w:t>
      </w:r>
    </w:p>
    <w:p w:rsidR="001611B8" w:rsidRPr="0077505D" w:rsidRDefault="005B0EE0" w:rsidP="00C51CEB">
      <w:pPr>
        <w:numPr>
          <w:ilvl w:val="0"/>
          <w:numId w:val="26"/>
        </w:numPr>
        <w:rPr>
          <w:b/>
          <w:sz w:val="22"/>
          <w:szCs w:val="22"/>
        </w:rPr>
      </w:pPr>
      <w:r>
        <w:rPr>
          <w:sz w:val="22"/>
          <w:szCs w:val="22"/>
        </w:rPr>
        <w:t>Replanting now emphasizes</w:t>
      </w:r>
      <w:r w:rsidR="001611B8" w:rsidRPr="0077505D">
        <w:rPr>
          <w:sz w:val="22"/>
          <w:szCs w:val="22"/>
        </w:rPr>
        <w:t xml:space="preserve"> a diverse </w:t>
      </w:r>
      <w:r w:rsidR="00FD134E">
        <w:rPr>
          <w:sz w:val="22"/>
          <w:szCs w:val="22"/>
        </w:rPr>
        <w:t>mix</w:t>
      </w:r>
      <w:r w:rsidR="001611B8" w:rsidRPr="0077505D">
        <w:rPr>
          <w:sz w:val="22"/>
          <w:szCs w:val="22"/>
        </w:rPr>
        <w:t xml:space="preserve"> of species in order to </w:t>
      </w:r>
      <w:r w:rsidR="001A398C" w:rsidRPr="0077505D">
        <w:rPr>
          <w:sz w:val="22"/>
          <w:szCs w:val="22"/>
        </w:rPr>
        <w:t>decrease susceptibility to future invasive pests</w:t>
      </w:r>
      <w:r>
        <w:rPr>
          <w:sz w:val="22"/>
          <w:szCs w:val="22"/>
        </w:rPr>
        <w:t xml:space="preserve"> or pathogens</w:t>
      </w:r>
      <w:r w:rsidR="00C61317" w:rsidRPr="0077505D">
        <w:rPr>
          <w:sz w:val="22"/>
          <w:szCs w:val="22"/>
        </w:rPr>
        <w:t>.</w:t>
      </w:r>
    </w:p>
    <w:p w:rsidR="0038771A" w:rsidRPr="0077505D" w:rsidRDefault="0038771A" w:rsidP="00F8426D">
      <w:pPr>
        <w:rPr>
          <w:b/>
          <w:sz w:val="22"/>
          <w:szCs w:val="22"/>
        </w:rPr>
      </w:pPr>
    </w:p>
    <w:p w:rsidR="00F8426D" w:rsidRPr="0077505D" w:rsidRDefault="00F8426D" w:rsidP="00F8426D">
      <w:pPr>
        <w:rPr>
          <w:b/>
          <w:sz w:val="22"/>
          <w:szCs w:val="22"/>
        </w:rPr>
      </w:pPr>
      <w:r w:rsidRPr="0077505D">
        <w:rPr>
          <w:b/>
          <w:sz w:val="22"/>
          <w:szCs w:val="22"/>
        </w:rPr>
        <w:lastRenderedPageBreak/>
        <w:t xml:space="preserve">Why can’t </w:t>
      </w:r>
      <w:r w:rsidR="00B04CF2" w:rsidRPr="0077505D">
        <w:rPr>
          <w:b/>
          <w:sz w:val="22"/>
          <w:szCs w:val="22"/>
        </w:rPr>
        <w:t xml:space="preserve">the </w:t>
      </w:r>
      <w:r w:rsidR="00B11664" w:rsidRPr="0077505D">
        <w:rPr>
          <w:b/>
          <w:sz w:val="22"/>
          <w:szCs w:val="22"/>
        </w:rPr>
        <w:t>c</w:t>
      </w:r>
      <w:r w:rsidR="00B04CF2" w:rsidRPr="0077505D">
        <w:rPr>
          <w:b/>
          <w:sz w:val="22"/>
          <w:szCs w:val="22"/>
        </w:rPr>
        <w:t>ity</w:t>
      </w:r>
      <w:r w:rsidRPr="0077505D">
        <w:rPr>
          <w:b/>
          <w:sz w:val="22"/>
          <w:szCs w:val="22"/>
        </w:rPr>
        <w:t xml:space="preserve"> wait for trees to die before removing them?</w:t>
      </w:r>
      <w:r w:rsidR="00AB5302" w:rsidRPr="0077505D">
        <w:rPr>
          <w:snapToGrid w:val="0"/>
          <w:color w:val="000000"/>
          <w:w w:val="0"/>
          <w:sz w:val="22"/>
          <w:szCs w:val="22"/>
          <w:u w:color="000000"/>
          <w:bdr w:val="none" w:sz="0" w:space="0" w:color="000000"/>
          <w:shd w:val="clear" w:color="000000" w:fill="000000"/>
          <w:lang w:val="x-none" w:eastAsia="x-none" w:bidi="x-none"/>
        </w:rPr>
        <w:t xml:space="preserve"> </w:t>
      </w:r>
    </w:p>
    <w:p w:rsidR="005B0EE0" w:rsidRPr="005B0EE0" w:rsidRDefault="00F8426D" w:rsidP="00F8426D">
      <w:pPr>
        <w:numPr>
          <w:ilvl w:val="0"/>
          <w:numId w:val="5"/>
        </w:numPr>
        <w:rPr>
          <w:b/>
          <w:sz w:val="22"/>
          <w:szCs w:val="22"/>
        </w:rPr>
      </w:pPr>
      <w:r w:rsidRPr="0077505D">
        <w:rPr>
          <w:sz w:val="22"/>
          <w:szCs w:val="22"/>
        </w:rPr>
        <w:t>D</w:t>
      </w:r>
      <w:r w:rsidR="00A91055" w:rsidRPr="0077505D">
        <w:rPr>
          <w:sz w:val="22"/>
          <w:szCs w:val="22"/>
        </w:rPr>
        <w:t>ying and d</w:t>
      </w:r>
      <w:r w:rsidRPr="0077505D">
        <w:rPr>
          <w:sz w:val="22"/>
          <w:szCs w:val="22"/>
        </w:rPr>
        <w:t xml:space="preserve">ead ash trees </w:t>
      </w:r>
      <w:r w:rsidR="00A91055" w:rsidRPr="0077505D">
        <w:rPr>
          <w:sz w:val="22"/>
          <w:szCs w:val="22"/>
        </w:rPr>
        <w:t>become brittle</w:t>
      </w:r>
      <w:r w:rsidR="005B0EE0">
        <w:rPr>
          <w:sz w:val="22"/>
          <w:szCs w:val="22"/>
        </w:rPr>
        <w:t xml:space="preserve"> and unpredictable,</w:t>
      </w:r>
      <w:r w:rsidR="00A91055" w:rsidRPr="0077505D">
        <w:rPr>
          <w:sz w:val="22"/>
          <w:szCs w:val="22"/>
        </w:rPr>
        <w:t xml:space="preserve"> pos</w:t>
      </w:r>
      <w:r w:rsidR="005B0EE0">
        <w:rPr>
          <w:sz w:val="22"/>
          <w:szCs w:val="22"/>
        </w:rPr>
        <w:t>ing</w:t>
      </w:r>
      <w:r w:rsidR="00A91055" w:rsidRPr="0077505D">
        <w:rPr>
          <w:sz w:val="22"/>
          <w:szCs w:val="22"/>
        </w:rPr>
        <w:t xml:space="preserve"> significant hazard and </w:t>
      </w:r>
      <w:r w:rsidRPr="0077505D">
        <w:rPr>
          <w:sz w:val="22"/>
          <w:szCs w:val="22"/>
        </w:rPr>
        <w:t>liability</w:t>
      </w:r>
      <w:r w:rsidR="007B3C2D" w:rsidRPr="0077505D">
        <w:rPr>
          <w:sz w:val="22"/>
          <w:szCs w:val="22"/>
        </w:rPr>
        <w:t xml:space="preserve"> from falling limbs and branches</w:t>
      </w:r>
      <w:r w:rsidR="005B0EE0">
        <w:rPr>
          <w:sz w:val="22"/>
          <w:szCs w:val="22"/>
        </w:rPr>
        <w:t xml:space="preserve"> to both the public and tree service professionals.</w:t>
      </w:r>
    </w:p>
    <w:p w:rsidR="00F8426D" w:rsidRPr="0077505D" w:rsidRDefault="00CE1363" w:rsidP="00F8426D">
      <w:pPr>
        <w:numPr>
          <w:ilvl w:val="0"/>
          <w:numId w:val="5"/>
        </w:numPr>
        <w:rPr>
          <w:b/>
          <w:sz w:val="22"/>
          <w:szCs w:val="22"/>
        </w:rPr>
      </w:pPr>
      <w:r>
        <w:rPr>
          <w:sz w:val="22"/>
          <w:szCs w:val="22"/>
        </w:rPr>
        <w:t xml:space="preserve">If delayed until </w:t>
      </w:r>
      <w:r w:rsidR="00410863" w:rsidRPr="0077505D">
        <w:rPr>
          <w:sz w:val="22"/>
          <w:szCs w:val="22"/>
        </w:rPr>
        <w:t xml:space="preserve">the trees are dying from EAB, </w:t>
      </w:r>
      <w:r w:rsidR="00C704F5" w:rsidRPr="0077505D">
        <w:rPr>
          <w:sz w:val="22"/>
          <w:szCs w:val="22"/>
        </w:rPr>
        <w:t xml:space="preserve">there could </w:t>
      </w:r>
      <w:r w:rsidR="00FD134E">
        <w:rPr>
          <w:sz w:val="22"/>
          <w:szCs w:val="22"/>
        </w:rPr>
        <w:t>potentially be thousands more</w:t>
      </w:r>
      <w:r w:rsidR="00410863" w:rsidRPr="0077505D">
        <w:rPr>
          <w:sz w:val="22"/>
          <w:szCs w:val="22"/>
        </w:rPr>
        <w:t xml:space="preserve"> trees </w:t>
      </w:r>
      <w:r w:rsidR="00C704F5" w:rsidRPr="0077505D">
        <w:rPr>
          <w:sz w:val="22"/>
          <w:szCs w:val="22"/>
        </w:rPr>
        <w:t>in need of</w:t>
      </w:r>
      <w:r w:rsidR="00410863" w:rsidRPr="0077505D">
        <w:rPr>
          <w:sz w:val="22"/>
          <w:szCs w:val="22"/>
        </w:rPr>
        <w:t xml:space="preserve"> removal </w:t>
      </w:r>
      <w:r w:rsidR="00C704F5" w:rsidRPr="0077505D">
        <w:rPr>
          <w:sz w:val="22"/>
          <w:szCs w:val="22"/>
        </w:rPr>
        <w:t>at one time—</w:t>
      </w:r>
      <w:r w:rsidR="00257EBC" w:rsidRPr="0077505D">
        <w:rPr>
          <w:sz w:val="22"/>
          <w:szCs w:val="22"/>
        </w:rPr>
        <w:t>a scenario</w:t>
      </w:r>
      <w:r w:rsidR="00C704F5" w:rsidRPr="0077505D">
        <w:rPr>
          <w:sz w:val="22"/>
          <w:szCs w:val="22"/>
        </w:rPr>
        <w:t xml:space="preserve"> that could not be handled </w:t>
      </w:r>
      <w:r>
        <w:rPr>
          <w:sz w:val="22"/>
          <w:szCs w:val="22"/>
        </w:rPr>
        <w:t xml:space="preserve">sufficiently with </w:t>
      </w:r>
      <w:r w:rsidR="00C704F5" w:rsidRPr="0077505D">
        <w:rPr>
          <w:sz w:val="22"/>
          <w:szCs w:val="22"/>
        </w:rPr>
        <w:t>current</w:t>
      </w:r>
      <w:r>
        <w:rPr>
          <w:sz w:val="22"/>
          <w:szCs w:val="22"/>
        </w:rPr>
        <w:t>ly allocated</w:t>
      </w:r>
      <w:r w:rsidR="00C704F5" w:rsidRPr="0077505D">
        <w:rPr>
          <w:sz w:val="22"/>
          <w:szCs w:val="22"/>
        </w:rPr>
        <w:t xml:space="preserve"> resource</w:t>
      </w:r>
      <w:r>
        <w:rPr>
          <w:sz w:val="22"/>
          <w:szCs w:val="22"/>
        </w:rPr>
        <w:t>s</w:t>
      </w:r>
      <w:r w:rsidR="00A84773" w:rsidRPr="0077505D">
        <w:rPr>
          <w:sz w:val="22"/>
          <w:szCs w:val="22"/>
        </w:rPr>
        <w:t>.</w:t>
      </w:r>
    </w:p>
    <w:p w:rsidR="00940E36" w:rsidRPr="0077505D" w:rsidRDefault="00410863" w:rsidP="00F8426D">
      <w:pPr>
        <w:numPr>
          <w:ilvl w:val="0"/>
          <w:numId w:val="5"/>
        </w:numPr>
        <w:rPr>
          <w:sz w:val="22"/>
          <w:szCs w:val="22"/>
        </w:rPr>
      </w:pPr>
      <w:r w:rsidRPr="0077505D">
        <w:rPr>
          <w:sz w:val="22"/>
          <w:szCs w:val="22"/>
        </w:rPr>
        <w:t>W</w:t>
      </w:r>
      <w:r w:rsidR="00F8426D" w:rsidRPr="0077505D">
        <w:rPr>
          <w:sz w:val="22"/>
          <w:szCs w:val="22"/>
        </w:rPr>
        <w:t xml:space="preserve">aiting </w:t>
      </w:r>
      <w:r w:rsidR="001611B8" w:rsidRPr="0077505D">
        <w:rPr>
          <w:sz w:val="22"/>
          <w:szCs w:val="22"/>
        </w:rPr>
        <w:t xml:space="preserve">for tree mortality </w:t>
      </w:r>
      <w:r w:rsidR="00F8426D" w:rsidRPr="0077505D">
        <w:rPr>
          <w:sz w:val="22"/>
          <w:szCs w:val="22"/>
        </w:rPr>
        <w:t xml:space="preserve">is not </w:t>
      </w:r>
      <w:r w:rsidR="00C704F5" w:rsidRPr="0077505D">
        <w:rPr>
          <w:sz w:val="22"/>
          <w:szCs w:val="22"/>
        </w:rPr>
        <w:t xml:space="preserve">considered a </w:t>
      </w:r>
      <w:r w:rsidR="00F8426D" w:rsidRPr="0077505D">
        <w:rPr>
          <w:sz w:val="22"/>
          <w:szCs w:val="22"/>
        </w:rPr>
        <w:t xml:space="preserve">best management practice </w:t>
      </w:r>
      <w:r w:rsidR="00940E36" w:rsidRPr="0077505D">
        <w:rPr>
          <w:sz w:val="22"/>
          <w:szCs w:val="22"/>
        </w:rPr>
        <w:t>and does not mitigate the spread of EAB.</w:t>
      </w:r>
    </w:p>
    <w:p w:rsidR="00F8426D" w:rsidRPr="0077505D" w:rsidRDefault="005B0EE0" w:rsidP="00F8426D">
      <w:pPr>
        <w:numPr>
          <w:ilvl w:val="0"/>
          <w:numId w:val="5"/>
        </w:numPr>
        <w:rPr>
          <w:sz w:val="22"/>
          <w:szCs w:val="22"/>
        </w:rPr>
      </w:pPr>
      <w:r>
        <w:rPr>
          <w:sz w:val="22"/>
          <w:szCs w:val="22"/>
        </w:rPr>
        <w:t>Also i</w:t>
      </w:r>
      <w:r w:rsidR="00F8426D" w:rsidRPr="0077505D">
        <w:rPr>
          <w:sz w:val="22"/>
          <w:szCs w:val="22"/>
        </w:rPr>
        <w:t>f delaye</w:t>
      </w:r>
      <w:r w:rsidR="00CE1363">
        <w:rPr>
          <w:sz w:val="22"/>
          <w:szCs w:val="22"/>
        </w:rPr>
        <w:t>d until the trees are dead—potentially thousands of trees dead at once—</w:t>
      </w:r>
      <w:r w:rsidR="00F8426D" w:rsidRPr="0077505D">
        <w:rPr>
          <w:sz w:val="22"/>
          <w:szCs w:val="22"/>
        </w:rPr>
        <w:t>tree and stump removal</w:t>
      </w:r>
      <w:r w:rsidR="00CE1363">
        <w:rPr>
          <w:sz w:val="22"/>
          <w:szCs w:val="22"/>
        </w:rPr>
        <w:t xml:space="preserve"> will not be timely, and </w:t>
      </w:r>
      <w:r w:rsidR="00F8426D" w:rsidRPr="0077505D">
        <w:rPr>
          <w:sz w:val="22"/>
          <w:szCs w:val="22"/>
        </w:rPr>
        <w:t>replacement trees</w:t>
      </w:r>
      <w:r w:rsidR="00CE1363">
        <w:rPr>
          <w:sz w:val="22"/>
          <w:szCs w:val="22"/>
        </w:rPr>
        <w:t xml:space="preserve"> may not be planted until the more urgent matter of removals is resolved. </w:t>
      </w:r>
    </w:p>
    <w:p w:rsidR="003071AA" w:rsidRDefault="00A60E5C" w:rsidP="00F8426D">
      <w:pPr>
        <w:numPr>
          <w:ilvl w:val="0"/>
          <w:numId w:val="5"/>
        </w:numPr>
        <w:rPr>
          <w:sz w:val="22"/>
          <w:szCs w:val="22"/>
        </w:rPr>
      </w:pPr>
      <w:r w:rsidRPr="0077505D">
        <w:rPr>
          <w:sz w:val="22"/>
          <w:szCs w:val="22"/>
        </w:rPr>
        <w:t xml:space="preserve">Spreading </w:t>
      </w:r>
      <w:r w:rsidR="00D318B7" w:rsidRPr="0077505D">
        <w:rPr>
          <w:sz w:val="22"/>
          <w:szCs w:val="22"/>
        </w:rPr>
        <w:t xml:space="preserve">out </w:t>
      </w:r>
      <w:r w:rsidRPr="0077505D">
        <w:rPr>
          <w:sz w:val="22"/>
          <w:szCs w:val="22"/>
        </w:rPr>
        <w:t>the cost of removals and replacement of ash trees over an extend</w:t>
      </w:r>
      <w:r w:rsidR="001A398C" w:rsidRPr="0077505D">
        <w:rPr>
          <w:sz w:val="22"/>
          <w:szCs w:val="22"/>
        </w:rPr>
        <w:t xml:space="preserve">ed time frame </w:t>
      </w:r>
      <w:r w:rsidR="009C0655">
        <w:rPr>
          <w:sz w:val="22"/>
          <w:szCs w:val="22"/>
        </w:rPr>
        <w:t>helps</w:t>
      </w:r>
      <w:r w:rsidR="00CE1363">
        <w:rPr>
          <w:sz w:val="22"/>
          <w:szCs w:val="22"/>
        </w:rPr>
        <w:t xml:space="preserve"> </w:t>
      </w:r>
      <w:r w:rsidR="001A398C" w:rsidRPr="0077505D">
        <w:rPr>
          <w:sz w:val="22"/>
          <w:szCs w:val="22"/>
        </w:rPr>
        <w:t>as</w:t>
      </w:r>
      <w:r w:rsidR="001032DF" w:rsidRPr="0077505D">
        <w:rPr>
          <w:sz w:val="22"/>
          <w:szCs w:val="22"/>
        </w:rPr>
        <w:t xml:space="preserve">: </w:t>
      </w:r>
    </w:p>
    <w:p w:rsidR="003071AA" w:rsidRDefault="001032DF" w:rsidP="003071AA">
      <w:pPr>
        <w:ind w:left="1440"/>
        <w:rPr>
          <w:sz w:val="22"/>
          <w:szCs w:val="22"/>
        </w:rPr>
      </w:pPr>
      <w:r w:rsidRPr="0077505D">
        <w:rPr>
          <w:sz w:val="22"/>
          <w:szCs w:val="22"/>
        </w:rPr>
        <w:t>a</w:t>
      </w:r>
      <w:r w:rsidR="00A84773" w:rsidRPr="0077505D">
        <w:rPr>
          <w:sz w:val="22"/>
          <w:szCs w:val="22"/>
        </w:rPr>
        <w:t xml:space="preserve">) </w:t>
      </w:r>
      <w:r w:rsidR="00A60E5C" w:rsidRPr="0077505D">
        <w:rPr>
          <w:sz w:val="22"/>
          <w:szCs w:val="22"/>
        </w:rPr>
        <w:t xml:space="preserve">budgets are not as severely impacted; </w:t>
      </w:r>
    </w:p>
    <w:p w:rsidR="003071AA" w:rsidRDefault="00A60E5C" w:rsidP="003071AA">
      <w:pPr>
        <w:ind w:left="1440"/>
        <w:rPr>
          <w:sz w:val="22"/>
          <w:szCs w:val="22"/>
        </w:rPr>
      </w:pPr>
      <w:r w:rsidRPr="0077505D">
        <w:rPr>
          <w:sz w:val="22"/>
          <w:szCs w:val="22"/>
        </w:rPr>
        <w:t>b</w:t>
      </w:r>
      <w:r w:rsidR="00A84773" w:rsidRPr="0077505D">
        <w:rPr>
          <w:sz w:val="22"/>
          <w:szCs w:val="22"/>
        </w:rPr>
        <w:t xml:space="preserve">) </w:t>
      </w:r>
      <w:r w:rsidRPr="0077505D">
        <w:rPr>
          <w:sz w:val="22"/>
          <w:szCs w:val="22"/>
        </w:rPr>
        <w:t xml:space="preserve">there </w:t>
      </w:r>
      <w:r w:rsidR="001A398C" w:rsidRPr="0077505D">
        <w:rPr>
          <w:sz w:val="22"/>
          <w:szCs w:val="22"/>
        </w:rPr>
        <w:t>are less ash trees that need to be managed, which is a costly task</w:t>
      </w:r>
      <w:r w:rsidR="003071AA">
        <w:rPr>
          <w:sz w:val="22"/>
          <w:szCs w:val="22"/>
        </w:rPr>
        <w:t>; and</w:t>
      </w:r>
    </w:p>
    <w:p w:rsidR="00F8426D" w:rsidRPr="0077505D" w:rsidRDefault="00A60E5C" w:rsidP="003071AA">
      <w:pPr>
        <w:ind w:left="1440"/>
        <w:rPr>
          <w:sz w:val="22"/>
          <w:szCs w:val="22"/>
        </w:rPr>
      </w:pPr>
      <w:r w:rsidRPr="0077505D">
        <w:rPr>
          <w:sz w:val="22"/>
          <w:szCs w:val="22"/>
        </w:rPr>
        <w:t>c</w:t>
      </w:r>
      <w:r w:rsidR="00A84773" w:rsidRPr="0077505D">
        <w:rPr>
          <w:sz w:val="22"/>
          <w:szCs w:val="22"/>
        </w:rPr>
        <w:t xml:space="preserve">) </w:t>
      </w:r>
      <w:r w:rsidR="001032DF" w:rsidRPr="0077505D">
        <w:rPr>
          <w:sz w:val="22"/>
          <w:szCs w:val="22"/>
        </w:rPr>
        <w:t>possible hazardous situations</w:t>
      </w:r>
      <w:r w:rsidRPr="0077505D">
        <w:rPr>
          <w:sz w:val="22"/>
          <w:szCs w:val="22"/>
        </w:rPr>
        <w:t xml:space="preserve"> will be </w:t>
      </w:r>
      <w:r w:rsidR="009C0655">
        <w:rPr>
          <w:sz w:val="22"/>
          <w:szCs w:val="22"/>
        </w:rPr>
        <w:t>lessened</w:t>
      </w:r>
      <w:r w:rsidRPr="0077505D">
        <w:rPr>
          <w:sz w:val="22"/>
          <w:szCs w:val="22"/>
        </w:rPr>
        <w:t xml:space="preserve"> making public areas safer for citizens of Saint Paul.</w:t>
      </w:r>
    </w:p>
    <w:p w:rsidR="008C65F5" w:rsidRPr="0077505D" w:rsidRDefault="008C65F5" w:rsidP="008C65F5">
      <w:pPr>
        <w:rPr>
          <w:b/>
          <w:sz w:val="22"/>
          <w:szCs w:val="22"/>
        </w:rPr>
      </w:pPr>
    </w:p>
    <w:p w:rsidR="008C65F5" w:rsidRPr="0077505D" w:rsidRDefault="003071AA" w:rsidP="008C65F5">
      <w:pPr>
        <w:rPr>
          <w:b/>
          <w:sz w:val="22"/>
          <w:szCs w:val="22"/>
        </w:rPr>
      </w:pPr>
      <w:r>
        <w:rPr>
          <w:b/>
          <w:sz w:val="22"/>
          <w:szCs w:val="22"/>
        </w:rPr>
        <w:t>Is there</w:t>
      </w:r>
      <w:r w:rsidR="008C65F5" w:rsidRPr="0077505D">
        <w:rPr>
          <w:b/>
          <w:sz w:val="22"/>
          <w:szCs w:val="22"/>
        </w:rPr>
        <w:t xml:space="preserve"> a special assessment </w:t>
      </w:r>
      <w:r>
        <w:rPr>
          <w:b/>
          <w:sz w:val="22"/>
          <w:szCs w:val="22"/>
        </w:rPr>
        <w:t xml:space="preserve">for Structured Removal of </w:t>
      </w:r>
      <w:r w:rsidR="005B0EE0">
        <w:rPr>
          <w:b/>
          <w:sz w:val="22"/>
          <w:szCs w:val="22"/>
        </w:rPr>
        <w:t xml:space="preserve">public boulevard </w:t>
      </w:r>
      <w:r>
        <w:rPr>
          <w:b/>
          <w:sz w:val="22"/>
          <w:szCs w:val="22"/>
        </w:rPr>
        <w:t>ash trees?</w:t>
      </w:r>
    </w:p>
    <w:p w:rsidR="008C65F5" w:rsidRPr="009C0655" w:rsidRDefault="00CE1363" w:rsidP="008C65F5">
      <w:pPr>
        <w:numPr>
          <w:ilvl w:val="0"/>
          <w:numId w:val="30"/>
        </w:numPr>
        <w:rPr>
          <w:b/>
          <w:sz w:val="22"/>
          <w:szCs w:val="22"/>
        </w:rPr>
      </w:pPr>
      <w:r>
        <w:rPr>
          <w:sz w:val="22"/>
          <w:szCs w:val="22"/>
        </w:rPr>
        <w:t>There is no special assessment for this work.</w:t>
      </w:r>
      <w:r w:rsidR="003071AA">
        <w:rPr>
          <w:sz w:val="22"/>
          <w:szCs w:val="22"/>
        </w:rPr>
        <w:t xml:space="preserve">  Property owners already pay for this work through taxes.</w:t>
      </w:r>
    </w:p>
    <w:p w:rsidR="009C0655" w:rsidRDefault="009C0655" w:rsidP="009C0655">
      <w:pPr>
        <w:rPr>
          <w:sz w:val="22"/>
          <w:szCs w:val="22"/>
        </w:rPr>
      </w:pPr>
    </w:p>
    <w:p w:rsidR="009C0655" w:rsidRPr="009C0655" w:rsidRDefault="009C0655" w:rsidP="009C0655">
      <w:pPr>
        <w:rPr>
          <w:b/>
          <w:sz w:val="22"/>
          <w:szCs w:val="22"/>
        </w:rPr>
      </w:pPr>
      <w:r w:rsidRPr="009C0655">
        <w:rPr>
          <w:b/>
          <w:sz w:val="22"/>
          <w:szCs w:val="22"/>
        </w:rPr>
        <w:t>Why are ash trees removed in construction projects?</w:t>
      </w:r>
    </w:p>
    <w:p w:rsidR="009C0655" w:rsidRPr="00E85900" w:rsidRDefault="009C0655" w:rsidP="009C0655">
      <w:pPr>
        <w:numPr>
          <w:ilvl w:val="0"/>
          <w:numId w:val="30"/>
        </w:numPr>
        <w:rPr>
          <w:b/>
          <w:sz w:val="22"/>
          <w:szCs w:val="22"/>
        </w:rPr>
      </w:pPr>
      <w:r w:rsidRPr="009C0655">
        <w:rPr>
          <w:sz w:val="22"/>
          <w:szCs w:val="22"/>
        </w:rPr>
        <w:t xml:space="preserve">In areas where streets are being </w:t>
      </w:r>
      <w:r w:rsidR="00060341">
        <w:rPr>
          <w:sz w:val="22"/>
          <w:szCs w:val="22"/>
        </w:rPr>
        <w:t>torn up and</w:t>
      </w:r>
      <w:r w:rsidRPr="009C0655">
        <w:rPr>
          <w:sz w:val="22"/>
          <w:szCs w:val="22"/>
        </w:rPr>
        <w:t xml:space="preserve"> re-constructed, i.e., new pavement, curbs and utilities, </w:t>
      </w:r>
      <w:r w:rsidR="00060341">
        <w:rPr>
          <w:sz w:val="22"/>
          <w:szCs w:val="22"/>
        </w:rPr>
        <w:t xml:space="preserve">Public Works and other </w:t>
      </w:r>
      <w:r w:rsidR="000B619A">
        <w:rPr>
          <w:sz w:val="22"/>
          <w:szCs w:val="22"/>
        </w:rPr>
        <w:t xml:space="preserve">large </w:t>
      </w:r>
      <w:r w:rsidRPr="009C0655">
        <w:rPr>
          <w:sz w:val="22"/>
          <w:szCs w:val="22"/>
        </w:rPr>
        <w:t>construction projects</w:t>
      </w:r>
      <w:r w:rsidR="00060341">
        <w:rPr>
          <w:sz w:val="22"/>
          <w:szCs w:val="22"/>
        </w:rPr>
        <w:t xml:space="preserve"> </w:t>
      </w:r>
      <w:r w:rsidRPr="009C0655">
        <w:rPr>
          <w:sz w:val="22"/>
          <w:szCs w:val="22"/>
        </w:rPr>
        <w:t>offer a logical opportunity</w:t>
      </w:r>
      <w:r>
        <w:rPr>
          <w:sz w:val="22"/>
          <w:szCs w:val="22"/>
        </w:rPr>
        <w:t xml:space="preserve"> to update </w:t>
      </w:r>
      <w:r w:rsidR="000B619A">
        <w:rPr>
          <w:sz w:val="22"/>
          <w:szCs w:val="22"/>
        </w:rPr>
        <w:t xml:space="preserve">infrastructure including </w:t>
      </w:r>
      <w:r>
        <w:rPr>
          <w:sz w:val="22"/>
          <w:szCs w:val="22"/>
        </w:rPr>
        <w:t xml:space="preserve">boulevard trees </w:t>
      </w:r>
      <w:r w:rsidR="000B619A">
        <w:rPr>
          <w:sz w:val="22"/>
          <w:szCs w:val="22"/>
        </w:rPr>
        <w:t>that might need to be replaced</w:t>
      </w:r>
      <w:r>
        <w:rPr>
          <w:sz w:val="22"/>
          <w:szCs w:val="22"/>
        </w:rPr>
        <w:t>.</w:t>
      </w:r>
    </w:p>
    <w:p w:rsidR="009C0655" w:rsidRPr="00A45E97" w:rsidRDefault="009C0655" w:rsidP="009C0655">
      <w:pPr>
        <w:numPr>
          <w:ilvl w:val="0"/>
          <w:numId w:val="30"/>
        </w:numPr>
        <w:rPr>
          <w:b/>
          <w:sz w:val="22"/>
          <w:szCs w:val="22"/>
        </w:rPr>
      </w:pPr>
      <w:r>
        <w:rPr>
          <w:sz w:val="22"/>
          <w:szCs w:val="22"/>
        </w:rPr>
        <w:t>While efforts are generally made to preserve healthy trees in construction areas</w:t>
      </w:r>
      <w:r w:rsidR="00A45E97">
        <w:rPr>
          <w:sz w:val="22"/>
          <w:szCs w:val="22"/>
        </w:rPr>
        <w:t>, t</w:t>
      </w:r>
      <w:r w:rsidR="000B619A">
        <w:rPr>
          <w:sz w:val="22"/>
          <w:szCs w:val="22"/>
        </w:rPr>
        <w:t>rees</w:t>
      </w:r>
      <w:r w:rsidR="00A45E97">
        <w:rPr>
          <w:sz w:val="22"/>
          <w:szCs w:val="22"/>
        </w:rPr>
        <w:t xml:space="preserve"> in direct conflict with the construction, t</w:t>
      </w:r>
      <w:r w:rsidR="00CE1363">
        <w:rPr>
          <w:sz w:val="22"/>
          <w:szCs w:val="22"/>
        </w:rPr>
        <w:t>hose</w:t>
      </w:r>
      <w:r w:rsidR="00A45E97">
        <w:rPr>
          <w:sz w:val="22"/>
          <w:szCs w:val="22"/>
        </w:rPr>
        <w:t xml:space="preserve"> </w:t>
      </w:r>
      <w:r w:rsidR="000B619A">
        <w:rPr>
          <w:sz w:val="22"/>
          <w:szCs w:val="22"/>
        </w:rPr>
        <w:t xml:space="preserve">in declining condition, </w:t>
      </w:r>
      <w:r w:rsidR="0049036C">
        <w:rPr>
          <w:sz w:val="22"/>
          <w:szCs w:val="22"/>
        </w:rPr>
        <w:t xml:space="preserve">trees </w:t>
      </w:r>
      <w:r w:rsidR="00A45E97">
        <w:rPr>
          <w:sz w:val="22"/>
          <w:szCs w:val="22"/>
        </w:rPr>
        <w:t>with</w:t>
      </w:r>
      <w:r w:rsidR="000B619A">
        <w:rPr>
          <w:sz w:val="22"/>
          <w:szCs w:val="22"/>
        </w:rPr>
        <w:t xml:space="preserve"> </w:t>
      </w:r>
      <w:r w:rsidR="0049036C">
        <w:rPr>
          <w:sz w:val="22"/>
          <w:szCs w:val="22"/>
        </w:rPr>
        <w:t xml:space="preserve">severe </w:t>
      </w:r>
      <w:r w:rsidR="000B619A">
        <w:rPr>
          <w:sz w:val="22"/>
          <w:szCs w:val="22"/>
        </w:rPr>
        <w:t>defects</w:t>
      </w:r>
      <w:r w:rsidR="00A909CD">
        <w:rPr>
          <w:sz w:val="22"/>
          <w:szCs w:val="22"/>
        </w:rPr>
        <w:t>,</w:t>
      </w:r>
      <w:r w:rsidR="000B619A">
        <w:rPr>
          <w:sz w:val="22"/>
          <w:szCs w:val="22"/>
        </w:rPr>
        <w:t xml:space="preserve"> or </w:t>
      </w:r>
      <w:r w:rsidR="00A909CD">
        <w:rPr>
          <w:sz w:val="22"/>
          <w:szCs w:val="22"/>
        </w:rPr>
        <w:t xml:space="preserve">trees </w:t>
      </w:r>
      <w:r w:rsidR="000B619A">
        <w:rPr>
          <w:sz w:val="22"/>
          <w:szCs w:val="22"/>
        </w:rPr>
        <w:t>facing other issues</w:t>
      </w:r>
      <w:r w:rsidR="00CE1363">
        <w:rPr>
          <w:sz w:val="22"/>
          <w:szCs w:val="22"/>
        </w:rPr>
        <w:t xml:space="preserve"> such as </w:t>
      </w:r>
      <w:r w:rsidR="00A45E97">
        <w:rPr>
          <w:sz w:val="22"/>
          <w:szCs w:val="22"/>
        </w:rPr>
        <w:t>EAB, are remov</w:t>
      </w:r>
      <w:r w:rsidR="0049036C">
        <w:rPr>
          <w:sz w:val="22"/>
          <w:szCs w:val="22"/>
        </w:rPr>
        <w:t>ed</w:t>
      </w:r>
      <w:r w:rsidR="00A45E97">
        <w:rPr>
          <w:sz w:val="22"/>
          <w:szCs w:val="22"/>
        </w:rPr>
        <w:t xml:space="preserve"> and </w:t>
      </w:r>
      <w:r w:rsidR="00CE1363">
        <w:rPr>
          <w:sz w:val="22"/>
          <w:szCs w:val="22"/>
        </w:rPr>
        <w:t xml:space="preserve">replaced </w:t>
      </w:r>
      <w:r w:rsidR="005B0EE0">
        <w:rPr>
          <w:sz w:val="22"/>
          <w:szCs w:val="22"/>
        </w:rPr>
        <w:t>in the final landscaping phase</w:t>
      </w:r>
      <w:r w:rsidR="00CE1363">
        <w:rPr>
          <w:sz w:val="22"/>
          <w:szCs w:val="22"/>
        </w:rPr>
        <w:t xml:space="preserve"> </w:t>
      </w:r>
      <w:r w:rsidR="005B0EE0">
        <w:rPr>
          <w:sz w:val="22"/>
          <w:szCs w:val="22"/>
        </w:rPr>
        <w:t xml:space="preserve">(the end) </w:t>
      </w:r>
      <w:r w:rsidR="00CE1363">
        <w:rPr>
          <w:sz w:val="22"/>
          <w:szCs w:val="22"/>
        </w:rPr>
        <w:t>of</w:t>
      </w:r>
      <w:r w:rsidR="00A45E97">
        <w:rPr>
          <w:sz w:val="22"/>
          <w:szCs w:val="22"/>
        </w:rPr>
        <w:t xml:space="preserve"> the </w:t>
      </w:r>
      <w:r w:rsidR="005B0EE0">
        <w:rPr>
          <w:sz w:val="22"/>
          <w:szCs w:val="22"/>
        </w:rPr>
        <w:t xml:space="preserve">construction </w:t>
      </w:r>
      <w:r w:rsidR="00A45E97">
        <w:rPr>
          <w:sz w:val="22"/>
          <w:szCs w:val="22"/>
        </w:rPr>
        <w:t>project.</w:t>
      </w:r>
    </w:p>
    <w:p w:rsidR="00A45E97" w:rsidRPr="00A45E97" w:rsidRDefault="00CE1363" w:rsidP="009C0655">
      <w:pPr>
        <w:numPr>
          <w:ilvl w:val="0"/>
          <w:numId w:val="30"/>
        </w:numPr>
        <w:rPr>
          <w:b/>
          <w:sz w:val="22"/>
          <w:szCs w:val="22"/>
        </w:rPr>
      </w:pPr>
      <w:r>
        <w:rPr>
          <w:sz w:val="22"/>
          <w:szCs w:val="22"/>
        </w:rPr>
        <w:t>T</w:t>
      </w:r>
      <w:r w:rsidR="00A45E97">
        <w:rPr>
          <w:sz w:val="22"/>
          <w:szCs w:val="22"/>
        </w:rPr>
        <w:t xml:space="preserve">he University of Minnesota conducted a study </w:t>
      </w:r>
      <w:r w:rsidR="003071AA">
        <w:rPr>
          <w:sz w:val="22"/>
          <w:szCs w:val="22"/>
        </w:rPr>
        <w:t xml:space="preserve">in Minneapolis after a large </w:t>
      </w:r>
      <w:r w:rsidR="001F5647">
        <w:rPr>
          <w:sz w:val="22"/>
          <w:szCs w:val="22"/>
        </w:rPr>
        <w:t>storm</w:t>
      </w:r>
      <w:r w:rsidR="003071AA">
        <w:rPr>
          <w:sz w:val="22"/>
          <w:szCs w:val="22"/>
        </w:rPr>
        <w:t xml:space="preserve"> event</w:t>
      </w:r>
      <w:r w:rsidR="001F5647">
        <w:rPr>
          <w:sz w:val="22"/>
          <w:szCs w:val="22"/>
        </w:rPr>
        <w:t xml:space="preserve"> </w:t>
      </w:r>
      <w:r w:rsidR="00A45E97">
        <w:rPr>
          <w:sz w:val="22"/>
          <w:szCs w:val="22"/>
        </w:rPr>
        <w:t>that found a direct correlation between construction</w:t>
      </w:r>
      <w:r w:rsidR="003071AA">
        <w:rPr>
          <w:sz w:val="22"/>
          <w:szCs w:val="22"/>
        </w:rPr>
        <w:t>-related severing of tree roots and subsequent tree failure (uprooting)</w:t>
      </w:r>
      <w:r w:rsidR="00A45E97">
        <w:rPr>
          <w:sz w:val="22"/>
          <w:szCs w:val="22"/>
        </w:rPr>
        <w:t xml:space="preserve"> due to instabilit</w:t>
      </w:r>
      <w:r w:rsidR="003071AA">
        <w:rPr>
          <w:sz w:val="22"/>
          <w:szCs w:val="22"/>
        </w:rPr>
        <w:t>y. Thus, larger trees</w:t>
      </w:r>
      <w:r w:rsidR="00A45E97">
        <w:rPr>
          <w:sz w:val="22"/>
          <w:szCs w:val="22"/>
        </w:rPr>
        <w:t xml:space="preserve"> are highly susceptible to construction damage</w:t>
      </w:r>
      <w:r w:rsidR="00060341">
        <w:rPr>
          <w:sz w:val="22"/>
          <w:szCs w:val="22"/>
        </w:rPr>
        <w:t xml:space="preserve"> and </w:t>
      </w:r>
      <w:r w:rsidR="003071AA">
        <w:rPr>
          <w:sz w:val="22"/>
          <w:szCs w:val="22"/>
        </w:rPr>
        <w:t>require</w:t>
      </w:r>
      <w:r w:rsidR="00060341">
        <w:rPr>
          <w:sz w:val="22"/>
          <w:szCs w:val="22"/>
        </w:rPr>
        <w:t xml:space="preserve"> </w:t>
      </w:r>
      <w:r w:rsidR="005B0EE0">
        <w:rPr>
          <w:sz w:val="22"/>
          <w:szCs w:val="22"/>
        </w:rPr>
        <w:t xml:space="preserve">extra </w:t>
      </w:r>
      <w:r w:rsidR="00060341">
        <w:rPr>
          <w:sz w:val="22"/>
          <w:szCs w:val="22"/>
        </w:rPr>
        <w:t>scrutiny.</w:t>
      </w:r>
    </w:p>
    <w:p w:rsidR="00A45E97" w:rsidRPr="009C0655" w:rsidRDefault="00A909CD" w:rsidP="00E85900">
      <w:pPr>
        <w:numPr>
          <w:ilvl w:val="0"/>
          <w:numId w:val="30"/>
        </w:numPr>
        <w:rPr>
          <w:b/>
          <w:sz w:val="22"/>
          <w:szCs w:val="22"/>
        </w:rPr>
      </w:pPr>
      <w:r>
        <w:rPr>
          <w:sz w:val="22"/>
          <w:szCs w:val="22"/>
        </w:rPr>
        <w:t>Regarding ash trees specifically, c</w:t>
      </w:r>
      <w:r w:rsidR="00A45E97">
        <w:rPr>
          <w:sz w:val="22"/>
          <w:szCs w:val="22"/>
        </w:rPr>
        <w:t xml:space="preserve">onsidering the impacts of construction, </w:t>
      </w:r>
      <w:r w:rsidR="00E85900">
        <w:rPr>
          <w:sz w:val="22"/>
          <w:szCs w:val="22"/>
        </w:rPr>
        <w:t>the inevitability of death from EAB, and the efficiencies gained</w:t>
      </w:r>
      <w:r w:rsidR="00060341">
        <w:rPr>
          <w:sz w:val="22"/>
          <w:szCs w:val="22"/>
        </w:rPr>
        <w:t xml:space="preserve"> through project collaboration</w:t>
      </w:r>
      <w:r w:rsidR="00E85900">
        <w:rPr>
          <w:sz w:val="22"/>
          <w:szCs w:val="22"/>
        </w:rPr>
        <w:t>,</w:t>
      </w:r>
      <w:r w:rsidR="00E85900" w:rsidRPr="00E85900">
        <w:t xml:space="preserve"> </w:t>
      </w:r>
      <w:r w:rsidR="00060341">
        <w:rPr>
          <w:sz w:val="22"/>
          <w:szCs w:val="22"/>
        </w:rPr>
        <w:t xml:space="preserve">using </w:t>
      </w:r>
      <w:r w:rsidR="00E85900" w:rsidRPr="00E85900">
        <w:rPr>
          <w:sz w:val="22"/>
          <w:szCs w:val="22"/>
        </w:rPr>
        <w:t>construction projects a</w:t>
      </w:r>
      <w:r w:rsidR="00060341">
        <w:rPr>
          <w:sz w:val="22"/>
          <w:szCs w:val="22"/>
        </w:rPr>
        <w:t xml:space="preserve">s an opportunity for additional </w:t>
      </w:r>
      <w:r w:rsidR="00E85900" w:rsidRPr="00E85900">
        <w:rPr>
          <w:sz w:val="22"/>
          <w:szCs w:val="22"/>
        </w:rPr>
        <w:t xml:space="preserve">EAB management efforts </w:t>
      </w:r>
      <w:r w:rsidR="00385CE0">
        <w:rPr>
          <w:sz w:val="22"/>
          <w:szCs w:val="22"/>
        </w:rPr>
        <w:t>i</w:t>
      </w:r>
      <w:r w:rsidR="00E85900">
        <w:rPr>
          <w:sz w:val="22"/>
          <w:szCs w:val="22"/>
        </w:rPr>
        <w:t>s a smart use of taxpayer</w:t>
      </w:r>
      <w:r w:rsidR="00E85900" w:rsidRPr="00E85900">
        <w:rPr>
          <w:sz w:val="22"/>
          <w:szCs w:val="22"/>
        </w:rPr>
        <w:t xml:space="preserve"> funds. Thus, ash tree removal and replacement became a regular part of </w:t>
      </w:r>
      <w:r w:rsidR="00060341">
        <w:rPr>
          <w:sz w:val="22"/>
          <w:szCs w:val="22"/>
        </w:rPr>
        <w:t>construction project</w:t>
      </w:r>
      <w:r w:rsidR="003071AA">
        <w:rPr>
          <w:sz w:val="22"/>
          <w:szCs w:val="22"/>
        </w:rPr>
        <w:t>s starting in 2010</w:t>
      </w:r>
      <w:r w:rsidR="00060341">
        <w:rPr>
          <w:sz w:val="22"/>
          <w:szCs w:val="22"/>
        </w:rPr>
        <w:t xml:space="preserve">. </w:t>
      </w:r>
    </w:p>
    <w:p w:rsidR="004064E9" w:rsidRPr="0077505D" w:rsidRDefault="004064E9" w:rsidP="007E5210">
      <w:pPr>
        <w:rPr>
          <w:b/>
          <w:sz w:val="22"/>
          <w:szCs w:val="22"/>
        </w:rPr>
      </w:pPr>
    </w:p>
    <w:p w:rsidR="00C154E6" w:rsidRPr="0077505D" w:rsidRDefault="00C154E6" w:rsidP="00C154E6">
      <w:pPr>
        <w:rPr>
          <w:sz w:val="22"/>
          <w:szCs w:val="22"/>
        </w:rPr>
      </w:pPr>
    </w:p>
    <w:p w:rsidR="00C154E6" w:rsidRDefault="00C154E6" w:rsidP="00C154E6">
      <w:pPr>
        <w:rPr>
          <w:sz w:val="22"/>
          <w:szCs w:val="22"/>
        </w:rPr>
      </w:pPr>
    </w:p>
    <w:p w:rsidR="0033059D" w:rsidRPr="00FD134E" w:rsidRDefault="00385CE0" w:rsidP="00FD134E">
      <w:pPr>
        <w:jc w:val="center"/>
      </w:pPr>
      <w:r w:rsidRPr="00FD134E">
        <w:t>For additio</w:t>
      </w:r>
      <w:r w:rsidR="00FD134E" w:rsidRPr="00FD134E">
        <w:t>nal information on EAB, please visit our web site and li</w:t>
      </w:r>
      <w:r w:rsidRPr="00FD134E">
        <w:t>nks to other resources listed.</w:t>
      </w:r>
    </w:p>
    <w:p w:rsidR="0033059D" w:rsidRDefault="0033059D" w:rsidP="00C154E6">
      <w:pPr>
        <w:rPr>
          <w:sz w:val="22"/>
          <w:szCs w:val="22"/>
        </w:rPr>
      </w:pPr>
    </w:p>
    <w:p w:rsidR="00FD134E" w:rsidRDefault="00FD134E" w:rsidP="00C154E6">
      <w:pPr>
        <w:rPr>
          <w:sz w:val="22"/>
          <w:szCs w:val="22"/>
        </w:rPr>
      </w:pPr>
    </w:p>
    <w:p w:rsidR="00FD134E" w:rsidRPr="0077505D" w:rsidRDefault="00FD134E" w:rsidP="00C154E6">
      <w:pPr>
        <w:rPr>
          <w:sz w:val="22"/>
          <w:szCs w:val="22"/>
        </w:rPr>
      </w:pPr>
      <w:bookmarkStart w:id="0" w:name="_GoBack"/>
      <w:bookmarkEnd w:id="0"/>
    </w:p>
    <w:sectPr w:rsidR="00FD134E" w:rsidRPr="0077505D" w:rsidSect="00DF6FE2">
      <w:footerReference w:type="default" r:id="rId25"/>
      <w:pgSz w:w="12240" w:h="15840"/>
      <w:pgMar w:top="720" w:right="1008"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3D" w:rsidRDefault="004D7B3D">
      <w:r>
        <w:separator/>
      </w:r>
    </w:p>
  </w:endnote>
  <w:endnote w:type="continuationSeparator" w:id="0">
    <w:p w:rsidR="004D7B3D" w:rsidRDefault="004D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F2" w:rsidRDefault="003071AA" w:rsidP="00944BD3">
    <w:pPr>
      <w:pStyle w:val="Footer"/>
      <w:rPr>
        <w:i/>
        <w:sz w:val="18"/>
        <w:szCs w:val="18"/>
      </w:rPr>
    </w:pPr>
    <w:r>
      <w:rPr>
        <w:noProof/>
        <w:sz w:val="22"/>
        <w:szCs w:val="22"/>
      </w:rPr>
      <w:drawing>
        <wp:anchor distT="0" distB="0" distL="114300" distR="114300" simplePos="0" relativeHeight="251659264" behindDoc="0" locked="0" layoutInCell="1" allowOverlap="1" wp14:anchorId="7066C3D0" wp14:editId="3172E52B">
          <wp:simplePos x="0" y="0"/>
          <wp:positionH relativeFrom="column">
            <wp:posOffset>5553075</wp:posOffset>
          </wp:positionH>
          <wp:positionV relativeFrom="paragraph">
            <wp:posOffset>66675</wp:posOffset>
          </wp:positionV>
          <wp:extent cx="1119305" cy="219075"/>
          <wp:effectExtent l="0" t="0" r="5080" b="0"/>
          <wp:wrapNone/>
          <wp:docPr id="17" name="Picture 17" descr="Parks and Recre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ks and Recreatio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930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3F2" w:rsidRDefault="00F903F2" w:rsidP="00944BD3">
    <w:pPr>
      <w:pStyle w:val="Footer"/>
      <w:rPr>
        <w:i/>
        <w:sz w:val="18"/>
        <w:szCs w:val="18"/>
      </w:rPr>
    </w:pPr>
  </w:p>
  <w:p w:rsidR="00C80139" w:rsidRDefault="00F903F2" w:rsidP="00944BD3">
    <w:pPr>
      <w:pStyle w:val="Footer"/>
      <w:rPr>
        <w:i/>
        <w:color w:val="0000FF"/>
        <w:sz w:val="18"/>
        <w:szCs w:val="18"/>
        <w:u w:val="single"/>
      </w:rPr>
    </w:pPr>
    <w:r>
      <w:rPr>
        <w:i/>
        <w:sz w:val="18"/>
        <w:szCs w:val="18"/>
      </w:rPr>
      <w:t>V</w:t>
    </w:r>
    <w:r w:rsidRPr="0000446C">
      <w:rPr>
        <w:i/>
        <w:sz w:val="18"/>
        <w:szCs w:val="18"/>
      </w:rPr>
      <w:t xml:space="preserve">isit </w:t>
    </w:r>
    <w:hyperlink r:id="rId2" w:history="1">
      <w:r w:rsidR="00C80139" w:rsidRPr="00A050DA">
        <w:rPr>
          <w:rStyle w:val="Hyperlink"/>
          <w:i/>
          <w:sz w:val="18"/>
          <w:szCs w:val="18"/>
        </w:rPr>
        <w:t>www.stpaul.gov/eab</w:t>
      </w:r>
    </w:hyperlink>
  </w:p>
  <w:p w:rsidR="00F903F2" w:rsidRPr="0000446C" w:rsidRDefault="00C80139" w:rsidP="00944BD3">
    <w:pPr>
      <w:pStyle w:val="Footer"/>
      <w:rPr>
        <w:i/>
        <w:sz w:val="18"/>
        <w:szCs w:val="18"/>
      </w:rPr>
    </w:pPr>
    <w:r w:rsidRPr="00C80139">
      <w:rPr>
        <w:sz w:val="18"/>
        <w:szCs w:val="18"/>
      </w:rPr>
      <w:t xml:space="preserve">For translation in </w:t>
    </w:r>
    <w:proofErr w:type="spellStart"/>
    <w:r w:rsidRPr="00C80139">
      <w:rPr>
        <w:sz w:val="18"/>
        <w:szCs w:val="18"/>
      </w:rPr>
      <w:t>Hmoob</w:t>
    </w:r>
    <w:proofErr w:type="spellEnd"/>
    <w:r w:rsidRPr="00C80139">
      <w:rPr>
        <w:sz w:val="18"/>
        <w:szCs w:val="18"/>
      </w:rPr>
      <w:t xml:space="preserve">, Somali, </w:t>
    </w:r>
    <w:proofErr w:type="spellStart"/>
    <w:r w:rsidRPr="00C80139">
      <w:rPr>
        <w:sz w:val="18"/>
        <w:szCs w:val="18"/>
      </w:rPr>
      <w:t>Español</w:t>
    </w:r>
    <w:proofErr w:type="spellEnd"/>
    <w:r w:rsidRPr="00C80139">
      <w:rPr>
        <w:sz w:val="18"/>
        <w:szCs w:val="18"/>
      </w:rPr>
      <w:t>, or another language, please call 651-266-6400.</w:t>
    </w:r>
    <w:r w:rsidR="00F903F2" w:rsidRPr="0000446C">
      <w:rPr>
        <w:i/>
        <w:sz w:val="18"/>
        <w:szCs w:val="18"/>
      </w:rPr>
      <w:tab/>
      <w:t xml:space="preserve">              </w:t>
    </w:r>
    <w:r w:rsidR="00F903F2" w:rsidRPr="0000446C">
      <w:rPr>
        <w:i/>
        <w:sz w:val="18"/>
        <w:szCs w:val="18"/>
      </w:rPr>
      <w:tab/>
      <w:t xml:space="preserve">Page </w:t>
    </w:r>
    <w:r w:rsidR="00F903F2" w:rsidRPr="0000446C">
      <w:rPr>
        <w:i/>
        <w:sz w:val="18"/>
        <w:szCs w:val="18"/>
      </w:rPr>
      <w:fldChar w:fldCharType="begin"/>
    </w:r>
    <w:r w:rsidR="00F903F2" w:rsidRPr="0000446C">
      <w:rPr>
        <w:i/>
        <w:sz w:val="18"/>
        <w:szCs w:val="18"/>
      </w:rPr>
      <w:instrText xml:space="preserve"> PAGE </w:instrText>
    </w:r>
    <w:r w:rsidR="00F903F2" w:rsidRPr="0000446C">
      <w:rPr>
        <w:i/>
        <w:sz w:val="18"/>
        <w:szCs w:val="18"/>
      </w:rPr>
      <w:fldChar w:fldCharType="separate"/>
    </w:r>
    <w:r w:rsidR="00C96347">
      <w:rPr>
        <w:i/>
        <w:noProof/>
        <w:sz w:val="18"/>
        <w:szCs w:val="18"/>
      </w:rPr>
      <w:t>4</w:t>
    </w:r>
    <w:r w:rsidR="00F903F2" w:rsidRPr="0000446C">
      <w:rPr>
        <w:i/>
        <w:sz w:val="18"/>
        <w:szCs w:val="18"/>
      </w:rPr>
      <w:fldChar w:fldCharType="end"/>
    </w:r>
    <w:r w:rsidR="00F903F2" w:rsidRPr="0000446C">
      <w:rPr>
        <w:i/>
        <w:sz w:val="18"/>
        <w:szCs w:val="18"/>
      </w:rPr>
      <w:t xml:space="preserve"> of </w:t>
    </w:r>
    <w:r w:rsidR="00F903F2" w:rsidRPr="0000446C">
      <w:rPr>
        <w:i/>
        <w:sz w:val="18"/>
        <w:szCs w:val="18"/>
      </w:rPr>
      <w:fldChar w:fldCharType="begin"/>
    </w:r>
    <w:r w:rsidR="00F903F2" w:rsidRPr="0000446C">
      <w:rPr>
        <w:i/>
        <w:sz w:val="18"/>
        <w:szCs w:val="18"/>
      </w:rPr>
      <w:instrText xml:space="preserve"> NUMPAGES </w:instrText>
    </w:r>
    <w:r w:rsidR="00F903F2" w:rsidRPr="0000446C">
      <w:rPr>
        <w:i/>
        <w:sz w:val="18"/>
        <w:szCs w:val="18"/>
      </w:rPr>
      <w:fldChar w:fldCharType="separate"/>
    </w:r>
    <w:r w:rsidR="00C96347">
      <w:rPr>
        <w:i/>
        <w:noProof/>
        <w:sz w:val="18"/>
        <w:szCs w:val="18"/>
      </w:rPr>
      <w:t>4</w:t>
    </w:r>
    <w:r w:rsidR="00F903F2" w:rsidRPr="0000446C">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3D" w:rsidRDefault="004D7B3D">
      <w:r>
        <w:separator/>
      </w:r>
    </w:p>
  </w:footnote>
  <w:footnote w:type="continuationSeparator" w:id="0">
    <w:p w:rsidR="004D7B3D" w:rsidRDefault="004D7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15C66D1"/>
    <w:multiLevelType w:val="multilevel"/>
    <w:tmpl w:val="391A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B0726"/>
    <w:multiLevelType w:val="hybridMultilevel"/>
    <w:tmpl w:val="DC16DF20"/>
    <w:lvl w:ilvl="0" w:tplc="FCB66D3E">
      <w:start w:val="1"/>
      <w:numFmt w:val="bullet"/>
      <w:lvlText w:val="□"/>
      <w:lvlJc w:val="left"/>
      <w:pPr>
        <w:tabs>
          <w:tab w:val="num" w:pos="2520"/>
        </w:tabs>
        <w:ind w:left="252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B432EB6"/>
    <w:multiLevelType w:val="hybridMultilevel"/>
    <w:tmpl w:val="84E495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53B9B"/>
    <w:multiLevelType w:val="hybridMultilevel"/>
    <w:tmpl w:val="54745032"/>
    <w:lvl w:ilvl="0" w:tplc="B29C7F7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430F65"/>
    <w:multiLevelType w:val="hybridMultilevel"/>
    <w:tmpl w:val="572ED6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232A48"/>
    <w:multiLevelType w:val="hybridMultilevel"/>
    <w:tmpl w:val="8B5A8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CD6C8F"/>
    <w:multiLevelType w:val="hybridMultilevel"/>
    <w:tmpl w:val="16F87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721688"/>
    <w:multiLevelType w:val="hybridMultilevel"/>
    <w:tmpl w:val="CEFAD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7A2E72"/>
    <w:multiLevelType w:val="hybridMultilevel"/>
    <w:tmpl w:val="2DDE2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590439"/>
    <w:multiLevelType w:val="hybridMultilevel"/>
    <w:tmpl w:val="69E87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094C7B"/>
    <w:multiLevelType w:val="hybridMultilevel"/>
    <w:tmpl w:val="B9A46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CC45C2"/>
    <w:multiLevelType w:val="hybridMultilevel"/>
    <w:tmpl w:val="E784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3730D"/>
    <w:multiLevelType w:val="hybridMultilevel"/>
    <w:tmpl w:val="2B363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E97118"/>
    <w:multiLevelType w:val="hybridMultilevel"/>
    <w:tmpl w:val="8ED29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FA1264"/>
    <w:multiLevelType w:val="hybridMultilevel"/>
    <w:tmpl w:val="69E4E3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6B75EC"/>
    <w:multiLevelType w:val="hybridMultilevel"/>
    <w:tmpl w:val="5022BACE"/>
    <w:lvl w:ilvl="0" w:tplc="04090001">
      <w:start w:val="1"/>
      <w:numFmt w:val="bullet"/>
      <w:lvlText w:val=""/>
      <w:lvlJc w:val="left"/>
      <w:pPr>
        <w:tabs>
          <w:tab w:val="num" w:pos="720"/>
        </w:tabs>
        <w:ind w:left="720" w:hanging="360"/>
      </w:pPr>
      <w:rPr>
        <w:rFonts w:ascii="Symbol" w:hAnsi="Symbol" w:hint="default"/>
      </w:rPr>
    </w:lvl>
    <w:lvl w:ilvl="1" w:tplc="FCB66D3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B13D5E"/>
    <w:multiLevelType w:val="multilevel"/>
    <w:tmpl w:val="2B363B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5F395A"/>
    <w:multiLevelType w:val="hybridMultilevel"/>
    <w:tmpl w:val="F19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91A50"/>
    <w:multiLevelType w:val="hybridMultilevel"/>
    <w:tmpl w:val="68CE2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D9333A"/>
    <w:multiLevelType w:val="hybridMultilevel"/>
    <w:tmpl w:val="D818B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196A56"/>
    <w:multiLevelType w:val="hybridMultilevel"/>
    <w:tmpl w:val="562C6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D078A6"/>
    <w:multiLevelType w:val="hybridMultilevel"/>
    <w:tmpl w:val="7BAE26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B56436"/>
    <w:multiLevelType w:val="hybridMultilevel"/>
    <w:tmpl w:val="71DEC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C47874"/>
    <w:multiLevelType w:val="hybridMultilevel"/>
    <w:tmpl w:val="103AE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9466AF"/>
    <w:multiLevelType w:val="hybridMultilevel"/>
    <w:tmpl w:val="0F20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7D6701"/>
    <w:multiLevelType w:val="hybridMultilevel"/>
    <w:tmpl w:val="A48E5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F57EC7"/>
    <w:multiLevelType w:val="hybridMultilevel"/>
    <w:tmpl w:val="70F85F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5F1D75"/>
    <w:multiLevelType w:val="hybridMultilevel"/>
    <w:tmpl w:val="97CCD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5D2C32"/>
    <w:multiLevelType w:val="hybridMultilevel"/>
    <w:tmpl w:val="D5CE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0429A4"/>
    <w:multiLevelType w:val="hybridMultilevel"/>
    <w:tmpl w:val="75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5F57C4"/>
    <w:multiLevelType w:val="hybridMultilevel"/>
    <w:tmpl w:val="7AF2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6C4236"/>
    <w:multiLevelType w:val="hybridMultilevel"/>
    <w:tmpl w:val="BF085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075ADC"/>
    <w:multiLevelType w:val="hybridMultilevel"/>
    <w:tmpl w:val="F7E83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F8721A"/>
    <w:multiLevelType w:val="hybridMultilevel"/>
    <w:tmpl w:val="56D83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317657"/>
    <w:multiLevelType w:val="hybridMultilevel"/>
    <w:tmpl w:val="8D06B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5"/>
  </w:num>
  <w:num w:numId="4">
    <w:abstractNumId w:val="27"/>
  </w:num>
  <w:num w:numId="5">
    <w:abstractNumId w:val="14"/>
  </w:num>
  <w:num w:numId="6">
    <w:abstractNumId w:val="23"/>
  </w:num>
  <w:num w:numId="7">
    <w:abstractNumId w:val="2"/>
  </w:num>
  <w:num w:numId="8">
    <w:abstractNumId w:val="3"/>
  </w:num>
  <w:num w:numId="9">
    <w:abstractNumId w:val="34"/>
  </w:num>
  <w:num w:numId="10">
    <w:abstractNumId w:val="19"/>
  </w:num>
  <w:num w:numId="11">
    <w:abstractNumId w:val="18"/>
  </w:num>
  <w:num w:numId="12">
    <w:abstractNumId w:val="4"/>
  </w:num>
  <w:num w:numId="13">
    <w:abstractNumId w:val="20"/>
  </w:num>
  <w:num w:numId="14">
    <w:abstractNumId w:val="8"/>
  </w:num>
  <w:num w:numId="15">
    <w:abstractNumId w:val="28"/>
  </w:num>
  <w:num w:numId="16">
    <w:abstractNumId w:val="26"/>
  </w:num>
  <w:num w:numId="17">
    <w:abstractNumId w:val="5"/>
  </w:num>
  <w:num w:numId="18">
    <w:abstractNumId w:val="33"/>
  </w:num>
  <w:num w:numId="19">
    <w:abstractNumId w:val="32"/>
  </w:num>
  <w:num w:numId="20">
    <w:abstractNumId w:val="6"/>
  </w:num>
  <w:num w:numId="21">
    <w:abstractNumId w:val="9"/>
  </w:num>
  <w:num w:numId="22">
    <w:abstractNumId w:val="10"/>
  </w:num>
  <w:num w:numId="23">
    <w:abstractNumId w:val="22"/>
  </w:num>
  <w:num w:numId="24">
    <w:abstractNumId w:val="29"/>
  </w:num>
  <w:num w:numId="25">
    <w:abstractNumId w:val="21"/>
  </w:num>
  <w:num w:numId="26">
    <w:abstractNumId w:val="25"/>
  </w:num>
  <w:num w:numId="27">
    <w:abstractNumId w:val="1"/>
  </w:num>
  <w:num w:numId="28">
    <w:abstractNumId w:val="16"/>
  </w:num>
  <w:num w:numId="29">
    <w:abstractNumId w:val="31"/>
  </w:num>
  <w:num w:numId="30">
    <w:abstractNumId w:val="13"/>
  </w:num>
  <w:num w:numId="31">
    <w:abstractNumId w:val="17"/>
  </w:num>
  <w:num w:numId="32">
    <w:abstractNumId w:val="11"/>
  </w:num>
  <w:num w:numId="3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8C"/>
    <w:rsid w:val="000014B7"/>
    <w:rsid w:val="0000446C"/>
    <w:rsid w:val="00006132"/>
    <w:rsid w:val="000061E7"/>
    <w:rsid w:val="0001502A"/>
    <w:rsid w:val="00024348"/>
    <w:rsid w:val="00032C8A"/>
    <w:rsid w:val="00042913"/>
    <w:rsid w:val="00045DB2"/>
    <w:rsid w:val="000463A0"/>
    <w:rsid w:val="00052417"/>
    <w:rsid w:val="00053F7F"/>
    <w:rsid w:val="0005633D"/>
    <w:rsid w:val="00057E71"/>
    <w:rsid w:val="00057FB9"/>
    <w:rsid w:val="00060341"/>
    <w:rsid w:val="0006077E"/>
    <w:rsid w:val="00061EDE"/>
    <w:rsid w:val="0006355F"/>
    <w:rsid w:val="0006472F"/>
    <w:rsid w:val="00071F9D"/>
    <w:rsid w:val="000839E9"/>
    <w:rsid w:val="00094A9C"/>
    <w:rsid w:val="00096312"/>
    <w:rsid w:val="000B1471"/>
    <w:rsid w:val="000B5C0B"/>
    <w:rsid w:val="000B619A"/>
    <w:rsid w:val="000C6A72"/>
    <w:rsid w:val="000C7F38"/>
    <w:rsid w:val="000D3241"/>
    <w:rsid w:val="000E320E"/>
    <w:rsid w:val="000E7EEF"/>
    <w:rsid w:val="000F21DE"/>
    <w:rsid w:val="000F2356"/>
    <w:rsid w:val="00102517"/>
    <w:rsid w:val="001032DF"/>
    <w:rsid w:val="00103B81"/>
    <w:rsid w:val="00106D74"/>
    <w:rsid w:val="00110A36"/>
    <w:rsid w:val="00117BDC"/>
    <w:rsid w:val="00123A60"/>
    <w:rsid w:val="00137C8B"/>
    <w:rsid w:val="00141BA5"/>
    <w:rsid w:val="00143388"/>
    <w:rsid w:val="0014356D"/>
    <w:rsid w:val="00146594"/>
    <w:rsid w:val="00146967"/>
    <w:rsid w:val="001510C3"/>
    <w:rsid w:val="001538B5"/>
    <w:rsid w:val="00160D84"/>
    <w:rsid w:val="001611B8"/>
    <w:rsid w:val="00162004"/>
    <w:rsid w:val="00163B44"/>
    <w:rsid w:val="00166912"/>
    <w:rsid w:val="001676BB"/>
    <w:rsid w:val="00175533"/>
    <w:rsid w:val="001863D1"/>
    <w:rsid w:val="00193ADC"/>
    <w:rsid w:val="00195D94"/>
    <w:rsid w:val="001A398C"/>
    <w:rsid w:val="001A495C"/>
    <w:rsid w:val="001B6CCE"/>
    <w:rsid w:val="001C17A0"/>
    <w:rsid w:val="001D6F59"/>
    <w:rsid w:val="001F4184"/>
    <w:rsid w:val="001F5647"/>
    <w:rsid w:val="00200EB2"/>
    <w:rsid w:val="00240CFB"/>
    <w:rsid w:val="0024745A"/>
    <w:rsid w:val="00257D00"/>
    <w:rsid w:val="00257EBC"/>
    <w:rsid w:val="00264B25"/>
    <w:rsid w:val="00275D6E"/>
    <w:rsid w:val="002761C0"/>
    <w:rsid w:val="002937AF"/>
    <w:rsid w:val="002955BF"/>
    <w:rsid w:val="002A2995"/>
    <w:rsid w:val="002A3630"/>
    <w:rsid w:val="002A6784"/>
    <w:rsid w:val="002B2C94"/>
    <w:rsid w:val="002D2E50"/>
    <w:rsid w:val="002F678D"/>
    <w:rsid w:val="002F7CBF"/>
    <w:rsid w:val="003071AA"/>
    <w:rsid w:val="0032257F"/>
    <w:rsid w:val="00324604"/>
    <w:rsid w:val="0033059D"/>
    <w:rsid w:val="00331828"/>
    <w:rsid w:val="00344E32"/>
    <w:rsid w:val="003451C7"/>
    <w:rsid w:val="003451FD"/>
    <w:rsid w:val="0035057F"/>
    <w:rsid w:val="00351196"/>
    <w:rsid w:val="0035256C"/>
    <w:rsid w:val="0035547C"/>
    <w:rsid w:val="003560A2"/>
    <w:rsid w:val="00356587"/>
    <w:rsid w:val="00356D1D"/>
    <w:rsid w:val="00361989"/>
    <w:rsid w:val="00372621"/>
    <w:rsid w:val="0037513E"/>
    <w:rsid w:val="0038039C"/>
    <w:rsid w:val="00383FBB"/>
    <w:rsid w:val="00385CE0"/>
    <w:rsid w:val="0038763A"/>
    <w:rsid w:val="0038771A"/>
    <w:rsid w:val="00390AA8"/>
    <w:rsid w:val="00395D73"/>
    <w:rsid w:val="00397C93"/>
    <w:rsid w:val="003A4060"/>
    <w:rsid w:val="003A52C9"/>
    <w:rsid w:val="003A68FE"/>
    <w:rsid w:val="003A6B74"/>
    <w:rsid w:val="003B3ED9"/>
    <w:rsid w:val="003B4037"/>
    <w:rsid w:val="003B56D7"/>
    <w:rsid w:val="003B597E"/>
    <w:rsid w:val="003C38DD"/>
    <w:rsid w:val="003D2CF4"/>
    <w:rsid w:val="003D3352"/>
    <w:rsid w:val="003D4ABE"/>
    <w:rsid w:val="003F6CF1"/>
    <w:rsid w:val="003F789B"/>
    <w:rsid w:val="0040026F"/>
    <w:rsid w:val="004052E1"/>
    <w:rsid w:val="004064E9"/>
    <w:rsid w:val="00410863"/>
    <w:rsid w:val="0041263E"/>
    <w:rsid w:val="004226CD"/>
    <w:rsid w:val="00424997"/>
    <w:rsid w:val="004544D8"/>
    <w:rsid w:val="00463EBD"/>
    <w:rsid w:val="004726C1"/>
    <w:rsid w:val="00482F68"/>
    <w:rsid w:val="0048789E"/>
    <w:rsid w:val="0049036C"/>
    <w:rsid w:val="004A5FE7"/>
    <w:rsid w:val="004A6FA6"/>
    <w:rsid w:val="004B656E"/>
    <w:rsid w:val="004C2942"/>
    <w:rsid w:val="004C2E45"/>
    <w:rsid w:val="004C390D"/>
    <w:rsid w:val="004C3CE4"/>
    <w:rsid w:val="004C7C9C"/>
    <w:rsid w:val="004D7B3D"/>
    <w:rsid w:val="004F48C0"/>
    <w:rsid w:val="004F5B58"/>
    <w:rsid w:val="004F60E8"/>
    <w:rsid w:val="004F670F"/>
    <w:rsid w:val="00500921"/>
    <w:rsid w:val="00500AE2"/>
    <w:rsid w:val="00504820"/>
    <w:rsid w:val="00505828"/>
    <w:rsid w:val="00510640"/>
    <w:rsid w:val="00512259"/>
    <w:rsid w:val="00513CB4"/>
    <w:rsid w:val="0051648A"/>
    <w:rsid w:val="00520099"/>
    <w:rsid w:val="00521266"/>
    <w:rsid w:val="00525203"/>
    <w:rsid w:val="0052608F"/>
    <w:rsid w:val="00530C91"/>
    <w:rsid w:val="005410D7"/>
    <w:rsid w:val="00542455"/>
    <w:rsid w:val="00550ED5"/>
    <w:rsid w:val="00556FF0"/>
    <w:rsid w:val="00560C62"/>
    <w:rsid w:val="00572EF8"/>
    <w:rsid w:val="00572F3B"/>
    <w:rsid w:val="00573F6A"/>
    <w:rsid w:val="00580846"/>
    <w:rsid w:val="005827CB"/>
    <w:rsid w:val="00582EA7"/>
    <w:rsid w:val="005913BC"/>
    <w:rsid w:val="00592442"/>
    <w:rsid w:val="00593A7C"/>
    <w:rsid w:val="00597FA3"/>
    <w:rsid w:val="005A46CE"/>
    <w:rsid w:val="005A47AB"/>
    <w:rsid w:val="005B0EE0"/>
    <w:rsid w:val="005C446E"/>
    <w:rsid w:val="005D58A7"/>
    <w:rsid w:val="005F28A3"/>
    <w:rsid w:val="005F3FCE"/>
    <w:rsid w:val="006130FC"/>
    <w:rsid w:val="0062016F"/>
    <w:rsid w:val="00624F13"/>
    <w:rsid w:val="00641C6F"/>
    <w:rsid w:val="006449BD"/>
    <w:rsid w:val="00645052"/>
    <w:rsid w:val="006541EE"/>
    <w:rsid w:val="00661E90"/>
    <w:rsid w:val="00672B64"/>
    <w:rsid w:val="0068114D"/>
    <w:rsid w:val="006845F6"/>
    <w:rsid w:val="00692D0A"/>
    <w:rsid w:val="00697485"/>
    <w:rsid w:val="006A7255"/>
    <w:rsid w:val="006B15F9"/>
    <w:rsid w:val="006C1F3D"/>
    <w:rsid w:val="006C2A0F"/>
    <w:rsid w:val="006C3D8E"/>
    <w:rsid w:val="006D1B3A"/>
    <w:rsid w:val="006F3D8D"/>
    <w:rsid w:val="006F5758"/>
    <w:rsid w:val="006F6462"/>
    <w:rsid w:val="006F6F93"/>
    <w:rsid w:val="00701E27"/>
    <w:rsid w:val="0070720C"/>
    <w:rsid w:val="00713CB0"/>
    <w:rsid w:val="00714A66"/>
    <w:rsid w:val="00715107"/>
    <w:rsid w:val="00727961"/>
    <w:rsid w:val="0073579A"/>
    <w:rsid w:val="0074779D"/>
    <w:rsid w:val="00753EC4"/>
    <w:rsid w:val="00757285"/>
    <w:rsid w:val="007700B7"/>
    <w:rsid w:val="0077505D"/>
    <w:rsid w:val="007756B4"/>
    <w:rsid w:val="00775FC5"/>
    <w:rsid w:val="00780FB1"/>
    <w:rsid w:val="0078168C"/>
    <w:rsid w:val="00787A46"/>
    <w:rsid w:val="00796E58"/>
    <w:rsid w:val="007A14B8"/>
    <w:rsid w:val="007B3C2D"/>
    <w:rsid w:val="007B45B1"/>
    <w:rsid w:val="007D07EF"/>
    <w:rsid w:val="007D6D9D"/>
    <w:rsid w:val="007E0D6A"/>
    <w:rsid w:val="007E5210"/>
    <w:rsid w:val="007F6D96"/>
    <w:rsid w:val="007F727B"/>
    <w:rsid w:val="00813DA8"/>
    <w:rsid w:val="00826A71"/>
    <w:rsid w:val="008314E1"/>
    <w:rsid w:val="008318EC"/>
    <w:rsid w:val="008323B3"/>
    <w:rsid w:val="0084381C"/>
    <w:rsid w:val="00846BF8"/>
    <w:rsid w:val="008564D1"/>
    <w:rsid w:val="00860A95"/>
    <w:rsid w:val="00867D42"/>
    <w:rsid w:val="00876348"/>
    <w:rsid w:val="008772D6"/>
    <w:rsid w:val="00881E0A"/>
    <w:rsid w:val="00884855"/>
    <w:rsid w:val="008939F7"/>
    <w:rsid w:val="00896AFD"/>
    <w:rsid w:val="008A15F0"/>
    <w:rsid w:val="008A377C"/>
    <w:rsid w:val="008A4B1E"/>
    <w:rsid w:val="008A58BA"/>
    <w:rsid w:val="008A6AD6"/>
    <w:rsid w:val="008B1A92"/>
    <w:rsid w:val="008B63AB"/>
    <w:rsid w:val="008C65F5"/>
    <w:rsid w:val="008C7804"/>
    <w:rsid w:val="008D751E"/>
    <w:rsid w:val="008F4A57"/>
    <w:rsid w:val="008F7F9B"/>
    <w:rsid w:val="009134A1"/>
    <w:rsid w:val="00924B5B"/>
    <w:rsid w:val="00940E36"/>
    <w:rsid w:val="00941DF5"/>
    <w:rsid w:val="00944BD3"/>
    <w:rsid w:val="0094583A"/>
    <w:rsid w:val="009649DE"/>
    <w:rsid w:val="00966492"/>
    <w:rsid w:val="009710A1"/>
    <w:rsid w:val="00975CE1"/>
    <w:rsid w:val="00983A08"/>
    <w:rsid w:val="00991015"/>
    <w:rsid w:val="00991DE7"/>
    <w:rsid w:val="00996149"/>
    <w:rsid w:val="009B590C"/>
    <w:rsid w:val="009B6AF6"/>
    <w:rsid w:val="009C0655"/>
    <w:rsid w:val="009C7B38"/>
    <w:rsid w:val="009D3014"/>
    <w:rsid w:val="009E530C"/>
    <w:rsid w:val="009F4CBC"/>
    <w:rsid w:val="00A07CED"/>
    <w:rsid w:val="00A11FB7"/>
    <w:rsid w:val="00A12424"/>
    <w:rsid w:val="00A24B0F"/>
    <w:rsid w:val="00A34AE6"/>
    <w:rsid w:val="00A438EA"/>
    <w:rsid w:val="00A45E97"/>
    <w:rsid w:val="00A470AF"/>
    <w:rsid w:val="00A53F60"/>
    <w:rsid w:val="00A55E3C"/>
    <w:rsid w:val="00A60E5C"/>
    <w:rsid w:val="00A61738"/>
    <w:rsid w:val="00A62237"/>
    <w:rsid w:val="00A64CE7"/>
    <w:rsid w:val="00A72BF4"/>
    <w:rsid w:val="00A75223"/>
    <w:rsid w:val="00A75E91"/>
    <w:rsid w:val="00A84178"/>
    <w:rsid w:val="00A84773"/>
    <w:rsid w:val="00A85C16"/>
    <w:rsid w:val="00A87E15"/>
    <w:rsid w:val="00A909CD"/>
    <w:rsid w:val="00A91055"/>
    <w:rsid w:val="00A97CAD"/>
    <w:rsid w:val="00AA0479"/>
    <w:rsid w:val="00AA2323"/>
    <w:rsid w:val="00AB206B"/>
    <w:rsid w:val="00AB5302"/>
    <w:rsid w:val="00AC15DC"/>
    <w:rsid w:val="00AC586E"/>
    <w:rsid w:val="00AD060B"/>
    <w:rsid w:val="00AE2B00"/>
    <w:rsid w:val="00AF478C"/>
    <w:rsid w:val="00AF4829"/>
    <w:rsid w:val="00AF62B0"/>
    <w:rsid w:val="00B04CF2"/>
    <w:rsid w:val="00B11664"/>
    <w:rsid w:val="00B13CA6"/>
    <w:rsid w:val="00B24E4D"/>
    <w:rsid w:val="00B25092"/>
    <w:rsid w:val="00B35134"/>
    <w:rsid w:val="00B50111"/>
    <w:rsid w:val="00B507FC"/>
    <w:rsid w:val="00B54AF9"/>
    <w:rsid w:val="00B5576E"/>
    <w:rsid w:val="00B567C1"/>
    <w:rsid w:val="00B57B2F"/>
    <w:rsid w:val="00B60593"/>
    <w:rsid w:val="00B72415"/>
    <w:rsid w:val="00B76FC7"/>
    <w:rsid w:val="00B771D6"/>
    <w:rsid w:val="00B81FAF"/>
    <w:rsid w:val="00B844C6"/>
    <w:rsid w:val="00B91D56"/>
    <w:rsid w:val="00B92E21"/>
    <w:rsid w:val="00BA5920"/>
    <w:rsid w:val="00BB4EB5"/>
    <w:rsid w:val="00BC3103"/>
    <w:rsid w:val="00BC5817"/>
    <w:rsid w:val="00BD10A4"/>
    <w:rsid w:val="00BD32DB"/>
    <w:rsid w:val="00BD7026"/>
    <w:rsid w:val="00BE0370"/>
    <w:rsid w:val="00BF0E8F"/>
    <w:rsid w:val="00BF255D"/>
    <w:rsid w:val="00BF496B"/>
    <w:rsid w:val="00C003D6"/>
    <w:rsid w:val="00C02AAD"/>
    <w:rsid w:val="00C051B3"/>
    <w:rsid w:val="00C12A2B"/>
    <w:rsid w:val="00C154E6"/>
    <w:rsid w:val="00C3466D"/>
    <w:rsid w:val="00C40A22"/>
    <w:rsid w:val="00C4359D"/>
    <w:rsid w:val="00C47E77"/>
    <w:rsid w:val="00C51CEB"/>
    <w:rsid w:val="00C61317"/>
    <w:rsid w:val="00C646C2"/>
    <w:rsid w:val="00C663A2"/>
    <w:rsid w:val="00C67C5E"/>
    <w:rsid w:val="00C704F5"/>
    <w:rsid w:val="00C7315C"/>
    <w:rsid w:val="00C76F9F"/>
    <w:rsid w:val="00C77B9F"/>
    <w:rsid w:val="00C80139"/>
    <w:rsid w:val="00C82614"/>
    <w:rsid w:val="00C858AF"/>
    <w:rsid w:val="00C96347"/>
    <w:rsid w:val="00CA093A"/>
    <w:rsid w:val="00CB3867"/>
    <w:rsid w:val="00CD6ABA"/>
    <w:rsid w:val="00CD7370"/>
    <w:rsid w:val="00CE03BD"/>
    <w:rsid w:val="00CE1363"/>
    <w:rsid w:val="00CE6936"/>
    <w:rsid w:val="00CE7EEF"/>
    <w:rsid w:val="00CF1CC4"/>
    <w:rsid w:val="00CF4373"/>
    <w:rsid w:val="00D02FF8"/>
    <w:rsid w:val="00D148B5"/>
    <w:rsid w:val="00D16F5D"/>
    <w:rsid w:val="00D21403"/>
    <w:rsid w:val="00D318B7"/>
    <w:rsid w:val="00D340D3"/>
    <w:rsid w:val="00D36793"/>
    <w:rsid w:val="00D54343"/>
    <w:rsid w:val="00D84C1B"/>
    <w:rsid w:val="00D84E1B"/>
    <w:rsid w:val="00DA28AC"/>
    <w:rsid w:val="00DA334F"/>
    <w:rsid w:val="00DB107D"/>
    <w:rsid w:val="00DE6DD0"/>
    <w:rsid w:val="00DE7FD2"/>
    <w:rsid w:val="00DF6FE2"/>
    <w:rsid w:val="00E121E4"/>
    <w:rsid w:val="00E2086A"/>
    <w:rsid w:val="00E22872"/>
    <w:rsid w:val="00E23008"/>
    <w:rsid w:val="00E23FBD"/>
    <w:rsid w:val="00E241A6"/>
    <w:rsid w:val="00E3548D"/>
    <w:rsid w:val="00E36DBD"/>
    <w:rsid w:val="00E37FFC"/>
    <w:rsid w:val="00E4452B"/>
    <w:rsid w:val="00E46682"/>
    <w:rsid w:val="00E4741C"/>
    <w:rsid w:val="00E54E63"/>
    <w:rsid w:val="00E573E2"/>
    <w:rsid w:val="00E60BA4"/>
    <w:rsid w:val="00E65894"/>
    <w:rsid w:val="00E668F3"/>
    <w:rsid w:val="00E83E62"/>
    <w:rsid w:val="00E84104"/>
    <w:rsid w:val="00E85900"/>
    <w:rsid w:val="00E901C0"/>
    <w:rsid w:val="00E90D74"/>
    <w:rsid w:val="00E9116E"/>
    <w:rsid w:val="00E94C33"/>
    <w:rsid w:val="00EA17C0"/>
    <w:rsid w:val="00EA4375"/>
    <w:rsid w:val="00EB3F86"/>
    <w:rsid w:val="00EB4304"/>
    <w:rsid w:val="00EB4381"/>
    <w:rsid w:val="00EC1B70"/>
    <w:rsid w:val="00EC4597"/>
    <w:rsid w:val="00EE0C2E"/>
    <w:rsid w:val="00EF1A33"/>
    <w:rsid w:val="00EF2AE4"/>
    <w:rsid w:val="00EF6357"/>
    <w:rsid w:val="00F033C7"/>
    <w:rsid w:val="00F06052"/>
    <w:rsid w:val="00F33382"/>
    <w:rsid w:val="00F4456E"/>
    <w:rsid w:val="00F45A86"/>
    <w:rsid w:val="00F54E3C"/>
    <w:rsid w:val="00F6274C"/>
    <w:rsid w:val="00F66A2F"/>
    <w:rsid w:val="00F71B42"/>
    <w:rsid w:val="00F8426D"/>
    <w:rsid w:val="00F903F2"/>
    <w:rsid w:val="00FA33F8"/>
    <w:rsid w:val="00FA50CE"/>
    <w:rsid w:val="00FB2F5B"/>
    <w:rsid w:val="00FC49D8"/>
    <w:rsid w:val="00FD134E"/>
    <w:rsid w:val="00FD21B8"/>
    <w:rsid w:val="00FD5810"/>
    <w:rsid w:val="00FD7474"/>
    <w:rsid w:val="00FE0B6A"/>
    <w:rsid w:val="00FE31C4"/>
    <w:rsid w:val="00FE353D"/>
    <w:rsid w:val="00FF17D6"/>
    <w:rsid w:val="00FF2AB8"/>
    <w:rsid w:val="00FF4DE6"/>
    <w:rsid w:val="00FF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6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456E"/>
    <w:rPr>
      <w:color w:val="0000FF"/>
      <w:u w:val="single"/>
    </w:rPr>
  </w:style>
  <w:style w:type="paragraph" w:styleId="Header">
    <w:name w:val="header"/>
    <w:basedOn w:val="Normal"/>
    <w:rsid w:val="00A97CAD"/>
    <w:pPr>
      <w:tabs>
        <w:tab w:val="center" w:pos="4320"/>
        <w:tab w:val="right" w:pos="8640"/>
      </w:tabs>
    </w:pPr>
  </w:style>
  <w:style w:type="paragraph" w:styleId="Footer">
    <w:name w:val="footer"/>
    <w:basedOn w:val="Normal"/>
    <w:rsid w:val="00A97CAD"/>
    <w:pPr>
      <w:tabs>
        <w:tab w:val="center" w:pos="4320"/>
        <w:tab w:val="right" w:pos="8640"/>
      </w:tabs>
    </w:pPr>
  </w:style>
  <w:style w:type="paragraph" w:styleId="BalloonText">
    <w:name w:val="Balloon Text"/>
    <w:basedOn w:val="Normal"/>
    <w:semiHidden/>
    <w:rsid w:val="0068114D"/>
    <w:rPr>
      <w:rFonts w:ascii="Tahoma" w:hAnsi="Tahoma" w:cs="Tahoma"/>
      <w:sz w:val="16"/>
      <w:szCs w:val="16"/>
    </w:rPr>
  </w:style>
  <w:style w:type="character" w:styleId="CommentReference">
    <w:name w:val="annotation reference"/>
    <w:semiHidden/>
    <w:rsid w:val="00053F7F"/>
    <w:rPr>
      <w:sz w:val="16"/>
      <w:szCs w:val="16"/>
    </w:rPr>
  </w:style>
  <w:style w:type="paragraph" w:styleId="CommentText">
    <w:name w:val="annotation text"/>
    <w:basedOn w:val="Normal"/>
    <w:semiHidden/>
    <w:rsid w:val="00053F7F"/>
    <w:rPr>
      <w:sz w:val="20"/>
      <w:szCs w:val="20"/>
    </w:rPr>
  </w:style>
  <w:style w:type="paragraph" w:styleId="CommentSubject">
    <w:name w:val="annotation subject"/>
    <w:basedOn w:val="CommentText"/>
    <w:next w:val="CommentText"/>
    <w:semiHidden/>
    <w:rsid w:val="00053F7F"/>
    <w:rPr>
      <w:b/>
      <w:bCs/>
    </w:rPr>
  </w:style>
  <w:style w:type="character" w:styleId="FollowedHyperlink">
    <w:name w:val="FollowedHyperlink"/>
    <w:rsid w:val="00BF0E8F"/>
    <w:rPr>
      <w:color w:val="800080"/>
      <w:u w:val="single"/>
    </w:rPr>
  </w:style>
  <w:style w:type="paragraph" w:styleId="ListParagraph">
    <w:name w:val="List Paragraph"/>
    <w:basedOn w:val="Normal"/>
    <w:uiPriority w:val="34"/>
    <w:qFormat/>
    <w:rsid w:val="00240CFB"/>
    <w:pPr>
      <w:ind w:left="720"/>
    </w:pPr>
    <w:rPr>
      <w:rFonts w:ascii="Trebuchet MS" w:eastAsia="Calibri" w:hAnsi="Trebuchet MS"/>
      <w:color w:val="000000"/>
    </w:rPr>
  </w:style>
  <w:style w:type="character" w:customStyle="1" w:styleId="UnresolvedMention">
    <w:name w:val="Unresolved Mention"/>
    <w:basedOn w:val="DefaultParagraphFont"/>
    <w:uiPriority w:val="99"/>
    <w:semiHidden/>
    <w:unhideWhenUsed/>
    <w:rsid w:val="00094A9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456E"/>
    <w:rPr>
      <w:color w:val="0000FF"/>
      <w:u w:val="single"/>
    </w:rPr>
  </w:style>
  <w:style w:type="paragraph" w:styleId="Header">
    <w:name w:val="header"/>
    <w:basedOn w:val="Normal"/>
    <w:rsid w:val="00A97CAD"/>
    <w:pPr>
      <w:tabs>
        <w:tab w:val="center" w:pos="4320"/>
        <w:tab w:val="right" w:pos="8640"/>
      </w:tabs>
    </w:pPr>
  </w:style>
  <w:style w:type="paragraph" w:styleId="Footer">
    <w:name w:val="footer"/>
    <w:basedOn w:val="Normal"/>
    <w:rsid w:val="00A97CAD"/>
    <w:pPr>
      <w:tabs>
        <w:tab w:val="center" w:pos="4320"/>
        <w:tab w:val="right" w:pos="8640"/>
      </w:tabs>
    </w:pPr>
  </w:style>
  <w:style w:type="paragraph" w:styleId="BalloonText">
    <w:name w:val="Balloon Text"/>
    <w:basedOn w:val="Normal"/>
    <w:semiHidden/>
    <w:rsid w:val="0068114D"/>
    <w:rPr>
      <w:rFonts w:ascii="Tahoma" w:hAnsi="Tahoma" w:cs="Tahoma"/>
      <w:sz w:val="16"/>
      <w:szCs w:val="16"/>
    </w:rPr>
  </w:style>
  <w:style w:type="character" w:styleId="CommentReference">
    <w:name w:val="annotation reference"/>
    <w:semiHidden/>
    <w:rsid w:val="00053F7F"/>
    <w:rPr>
      <w:sz w:val="16"/>
      <w:szCs w:val="16"/>
    </w:rPr>
  </w:style>
  <w:style w:type="paragraph" w:styleId="CommentText">
    <w:name w:val="annotation text"/>
    <w:basedOn w:val="Normal"/>
    <w:semiHidden/>
    <w:rsid w:val="00053F7F"/>
    <w:rPr>
      <w:sz w:val="20"/>
      <w:szCs w:val="20"/>
    </w:rPr>
  </w:style>
  <w:style w:type="paragraph" w:styleId="CommentSubject">
    <w:name w:val="annotation subject"/>
    <w:basedOn w:val="CommentText"/>
    <w:next w:val="CommentText"/>
    <w:semiHidden/>
    <w:rsid w:val="00053F7F"/>
    <w:rPr>
      <w:b/>
      <w:bCs/>
    </w:rPr>
  </w:style>
  <w:style w:type="character" w:styleId="FollowedHyperlink">
    <w:name w:val="FollowedHyperlink"/>
    <w:rsid w:val="00BF0E8F"/>
    <w:rPr>
      <w:color w:val="800080"/>
      <w:u w:val="single"/>
    </w:rPr>
  </w:style>
  <w:style w:type="paragraph" w:styleId="ListParagraph">
    <w:name w:val="List Paragraph"/>
    <w:basedOn w:val="Normal"/>
    <w:uiPriority w:val="34"/>
    <w:qFormat/>
    <w:rsid w:val="00240CFB"/>
    <w:pPr>
      <w:ind w:left="720"/>
    </w:pPr>
    <w:rPr>
      <w:rFonts w:ascii="Trebuchet MS" w:eastAsia="Calibri" w:hAnsi="Trebuchet MS"/>
      <w:color w:val="000000"/>
    </w:rPr>
  </w:style>
  <w:style w:type="character" w:customStyle="1" w:styleId="UnresolvedMention">
    <w:name w:val="Unresolved Mention"/>
    <w:basedOn w:val="DefaultParagraphFont"/>
    <w:uiPriority w:val="99"/>
    <w:semiHidden/>
    <w:unhideWhenUsed/>
    <w:rsid w:val="00094A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78334">
      <w:bodyDiv w:val="1"/>
      <w:marLeft w:val="0"/>
      <w:marRight w:val="0"/>
      <w:marTop w:val="0"/>
      <w:marBottom w:val="0"/>
      <w:divBdr>
        <w:top w:val="none" w:sz="0" w:space="0" w:color="auto"/>
        <w:left w:val="none" w:sz="0" w:space="0" w:color="auto"/>
        <w:bottom w:val="none" w:sz="0" w:space="0" w:color="auto"/>
        <w:right w:val="none" w:sz="0" w:space="0" w:color="auto"/>
      </w:divBdr>
    </w:div>
    <w:div w:id="1531796061">
      <w:bodyDiv w:val="1"/>
      <w:marLeft w:val="600"/>
      <w:marRight w:val="600"/>
      <w:marTop w:val="600"/>
      <w:marBottom w:val="600"/>
      <w:divBdr>
        <w:top w:val="none" w:sz="0" w:space="0" w:color="auto"/>
        <w:left w:val="none" w:sz="0" w:space="0" w:color="auto"/>
        <w:bottom w:val="none" w:sz="0" w:space="0" w:color="auto"/>
        <w:right w:val="none" w:sz="0" w:space="0" w:color="auto"/>
      </w:divBdr>
      <w:divsChild>
        <w:div w:id="339162582">
          <w:marLeft w:val="0"/>
          <w:marRight w:val="0"/>
          <w:marTop w:val="0"/>
          <w:marBottom w:val="0"/>
          <w:divBdr>
            <w:top w:val="none" w:sz="0" w:space="0" w:color="auto"/>
            <w:left w:val="none" w:sz="0" w:space="0" w:color="auto"/>
            <w:bottom w:val="none" w:sz="0" w:space="0" w:color="auto"/>
            <w:right w:val="none" w:sz="0" w:space="0" w:color="auto"/>
          </w:divBdr>
          <w:divsChild>
            <w:div w:id="636032765">
              <w:marLeft w:val="0"/>
              <w:marRight w:val="0"/>
              <w:marTop w:val="0"/>
              <w:marBottom w:val="0"/>
              <w:divBdr>
                <w:top w:val="none" w:sz="0" w:space="0" w:color="auto"/>
                <w:left w:val="none" w:sz="0" w:space="0" w:color="auto"/>
                <w:bottom w:val="none" w:sz="0" w:space="0" w:color="auto"/>
                <w:right w:val="none" w:sz="0" w:space="0" w:color="auto"/>
              </w:divBdr>
              <w:divsChild>
                <w:div w:id="12293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higan.gov/mda/0,1607,7-125-2961_2968_18323-44704--,00.html" TargetMode="External"/><Relationship Id="rId18" Type="http://schemas.openxmlformats.org/officeDocument/2006/relationships/hyperlink" Target="https://www.stpaul.gov/departments/parks-recreation/natural-resources/forestry/tree-maintenance/licensed-tree-ca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tpaul.gov/departments/parks-recreation/natural-resources/forestry/homeowners-guide-eab"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forestry@ci.stpaul.mn.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apps.bugwood.org/apps/gle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Users\amkosel\Pictures\Cy\StP_MostLivable_black-CMYKb_1.jpg" TargetMode="Externa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hyperlink" Target="http://www.mda.state.mn.us/news/publications/ext/ashtreeid.pdf" TargetMode="External"/><Relationship Id="rId23" Type="http://schemas.openxmlformats.org/officeDocument/2006/relationships/hyperlink" Target="https://www.stpaul.gov/sites/default/files/Media%20Root/Parks%20%26%20Recreation/2017%20EAB%20Annual%20Report_2018%20Mgmt%20Recs_FINAL_.pdf" TargetMode="External"/><Relationship Id="rId10" Type="http://schemas.openxmlformats.org/officeDocument/2006/relationships/image" Target="media/image2.jpeg"/><Relationship Id="rId19" Type="http://schemas.openxmlformats.org/officeDocument/2006/relationships/hyperlink" Target="mailto:arrest.the.pest@state.mn.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s://www.stpaul.gov/departments/parks-recreation/natural-resources/forestry/tree-maintenance/licensed-tree-car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paul.gov/eab"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8BA5-D9DD-4095-BD4E-0B8CBDB8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2221</Words>
  <Characters>11466</Characters>
  <Application>Microsoft Office Word</Application>
  <DocSecurity>0</DocSecurity>
  <Lines>521</Lines>
  <Paragraphs>268</Paragraphs>
  <ScaleCrop>false</ScaleCrop>
  <HeadingPairs>
    <vt:vector size="2" baseType="variant">
      <vt:variant>
        <vt:lpstr>Title</vt:lpstr>
      </vt:variant>
      <vt:variant>
        <vt:i4>1</vt:i4>
      </vt:variant>
    </vt:vector>
  </HeadingPairs>
  <TitlesOfParts>
    <vt:vector size="1" baseType="lpstr">
      <vt:lpstr>California Avenue EAB Pilot Project</vt:lpstr>
    </vt:vector>
  </TitlesOfParts>
  <Company>City of Saint Paul</Company>
  <LinksUpToDate>false</LinksUpToDate>
  <CharactersWithSpaces>13419</CharactersWithSpaces>
  <SharedDoc>false</SharedDoc>
  <HLinks>
    <vt:vector size="90" baseType="variant">
      <vt:variant>
        <vt:i4>7667821</vt:i4>
      </vt:variant>
      <vt:variant>
        <vt:i4>33</vt:i4>
      </vt:variant>
      <vt:variant>
        <vt:i4>0</vt:i4>
      </vt:variant>
      <vt:variant>
        <vt:i4>5</vt:i4>
      </vt:variant>
      <vt:variant>
        <vt:lpwstr>https://www.stpaul.gov/sites/default/files/Media Root/Parks %26 Recreation/Emerald Ash Borer Annual Report.pdf</vt:lpwstr>
      </vt:variant>
      <vt:variant>
        <vt:lpwstr/>
      </vt:variant>
      <vt:variant>
        <vt:i4>6160390</vt:i4>
      </vt:variant>
      <vt:variant>
        <vt:i4>30</vt:i4>
      </vt:variant>
      <vt:variant>
        <vt:i4>0</vt:i4>
      </vt:variant>
      <vt:variant>
        <vt:i4>5</vt:i4>
      </vt:variant>
      <vt:variant>
        <vt:lpwstr>https://www.stpaul.gov/departments/parks-recreation/natural-resources/support-trees/trees-saint-paul/donate-tree</vt:lpwstr>
      </vt:variant>
      <vt:variant>
        <vt:lpwstr/>
      </vt:variant>
      <vt:variant>
        <vt:i4>3276855</vt:i4>
      </vt:variant>
      <vt:variant>
        <vt:i4>27</vt:i4>
      </vt:variant>
      <vt:variant>
        <vt:i4>0</vt:i4>
      </vt:variant>
      <vt:variant>
        <vt:i4>5</vt:i4>
      </vt:variant>
      <vt:variant>
        <vt:lpwstr>https://www.stpaul.gov/departments/parks-recreation/natural-resources/forestry/tree-maintenance/licensed-tree-care</vt:lpwstr>
      </vt:variant>
      <vt:variant>
        <vt:lpwstr/>
      </vt:variant>
      <vt:variant>
        <vt:i4>7078015</vt:i4>
      </vt:variant>
      <vt:variant>
        <vt:i4>24</vt:i4>
      </vt:variant>
      <vt:variant>
        <vt:i4>0</vt:i4>
      </vt:variant>
      <vt:variant>
        <vt:i4>5</vt:i4>
      </vt:variant>
      <vt:variant>
        <vt:lpwstr>https://www.stpaul.gov/departments/parks-recreation/natural-resources/forestry/homeowners-guide-eab</vt:lpwstr>
      </vt:variant>
      <vt:variant>
        <vt:lpwstr/>
      </vt:variant>
      <vt:variant>
        <vt:i4>1245268</vt:i4>
      </vt:variant>
      <vt:variant>
        <vt:i4>21</vt:i4>
      </vt:variant>
      <vt:variant>
        <vt:i4>0</vt:i4>
      </vt:variant>
      <vt:variant>
        <vt:i4>5</vt:i4>
      </vt:variant>
      <vt:variant>
        <vt:lpwstr>https://www.stpaul.gov/DocumentCenter/View2/78032.pdf</vt:lpwstr>
      </vt:variant>
      <vt:variant>
        <vt:lpwstr/>
      </vt:variant>
      <vt:variant>
        <vt:i4>3932238</vt:i4>
      </vt:variant>
      <vt:variant>
        <vt:i4>18</vt:i4>
      </vt:variant>
      <vt:variant>
        <vt:i4>0</vt:i4>
      </vt:variant>
      <vt:variant>
        <vt:i4>5</vt:i4>
      </vt:variant>
      <vt:variant>
        <vt:lpwstr>mailto:Arrest.the.Pest@state.mn.us</vt:lpwstr>
      </vt:variant>
      <vt:variant>
        <vt:lpwstr/>
      </vt:variant>
      <vt:variant>
        <vt:i4>3276855</vt:i4>
      </vt:variant>
      <vt:variant>
        <vt:i4>15</vt:i4>
      </vt:variant>
      <vt:variant>
        <vt:i4>0</vt:i4>
      </vt:variant>
      <vt:variant>
        <vt:i4>5</vt:i4>
      </vt:variant>
      <vt:variant>
        <vt:lpwstr>https://www.stpaul.gov/departments/parks-recreation/natural-resources/forestry/tree-maintenance/licensed-tree-care</vt:lpwstr>
      </vt:variant>
      <vt:variant>
        <vt:lpwstr/>
      </vt:variant>
      <vt:variant>
        <vt:i4>1900602</vt:i4>
      </vt:variant>
      <vt:variant>
        <vt:i4>12</vt:i4>
      </vt:variant>
      <vt:variant>
        <vt:i4>0</vt:i4>
      </vt:variant>
      <vt:variant>
        <vt:i4>5</vt:i4>
      </vt:variant>
      <vt:variant>
        <vt:lpwstr>mailto:forestry@ci.stpaul.mn.us</vt:lpwstr>
      </vt:variant>
      <vt:variant>
        <vt:lpwstr/>
      </vt:variant>
      <vt:variant>
        <vt:i4>3735602</vt:i4>
      </vt:variant>
      <vt:variant>
        <vt:i4>9</vt:i4>
      </vt:variant>
      <vt:variant>
        <vt:i4>0</vt:i4>
      </vt:variant>
      <vt:variant>
        <vt:i4>5</vt:i4>
      </vt:variant>
      <vt:variant>
        <vt:lpwstr>http://www.mda.state.mn.us/news/publications/ext/ashtreeid.pdf</vt:lpwstr>
      </vt:variant>
      <vt:variant>
        <vt:lpwstr/>
      </vt:variant>
      <vt:variant>
        <vt:i4>6357038</vt:i4>
      </vt:variant>
      <vt:variant>
        <vt:i4>6</vt:i4>
      </vt:variant>
      <vt:variant>
        <vt:i4>0</vt:i4>
      </vt:variant>
      <vt:variant>
        <vt:i4>5</vt:i4>
      </vt:variant>
      <vt:variant>
        <vt:lpwstr>http://www.michigan.gov/mda/0,1607,7-125-2961_2968_18323-44704--,00.html</vt:lpwstr>
      </vt:variant>
      <vt:variant>
        <vt:lpwstr/>
      </vt:variant>
      <vt:variant>
        <vt:i4>1966145</vt:i4>
      </vt:variant>
      <vt:variant>
        <vt:i4>3</vt:i4>
      </vt:variant>
      <vt:variant>
        <vt:i4>0</vt:i4>
      </vt:variant>
      <vt:variant>
        <vt:i4>5</vt:i4>
      </vt:variant>
      <vt:variant>
        <vt:lpwstr>https://mnag.maps.arcgis.com/apps/webappviewer/index.html?id=63ebb977e2924d27b9ef0787ecedf6e9</vt:lpwstr>
      </vt:variant>
      <vt:variant>
        <vt:lpwstr/>
      </vt:variant>
      <vt:variant>
        <vt:i4>3080225</vt:i4>
      </vt:variant>
      <vt:variant>
        <vt:i4>0</vt:i4>
      </vt:variant>
      <vt:variant>
        <vt:i4>0</vt:i4>
      </vt:variant>
      <vt:variant>
        <vt:i4>5</vt:i4>
      </vt:variant>
      <vt:variant>
        <vt:lpwstr>http://www.davey.com/arborist-advice/articles/national-tree-benefit-calculator/</vt:lpwstr>
      </vt:variant>
      <vt:variant>
        <vt:lpwstr/>
      </vt:variant>
      <vt:variant>
        <vt:i4>5374045</vt:i4>
      </vt:variant>
      <vt:variant>
        <vt:i4>0</vt:i4>
      </vt:variant>
      <vt:variant>
        <vt:i4>0</vt:i4>
      </vt:variant>
      <vt:variant>
        <vt:i4>5</vt:i4>
      </vt:variant>
      <vt:variant>
        <vt:lpwstr>http://www.stpaul.gov/eab</vt:lpwstr>
      </vt:variant>
      <vt:variant>
        <vt:lpwstr/>
      </vt:variant>
      <vt:variant>
        <vt:i4>4587604</vt:i4>
      </vt:variant>
      <vt:variant>
        <vt:i4>-1</vt:i4>
      </vt:variant>
      <vt:variant>
        <vt:i4>1028</vt:i4>
      </vt:variant>
      <vt:variant>
        <vt:i4>1</vt:i4>
      </vt:variant>
      <vt:variant>
        <vt:lpwstr>C:\Users\amkosel\Pictures\Cy\StP_MostLivable_black-CMYKb_1.jpg</vt:lpwstr>
      </vt:variant>
      <vt:variant>
        <vt:lpwstr/>
      </vt:variant>
      <vt:variant>
        <vt:i4>4456511</vt:i4>
      </vt:variant>
      <vt:variant>
        <vt:i4>-1</vt:i4>
      </vt:variant>
      <vt:variant>
        <vt:i4>1040</vt:i4>
      </vt:variant>
      <vt:variant>
        <vt:i4>1</vt:i4>
      </vt:variant>
      <vt:variant>
        <vt:lpwstr>http://t0.gstatic.com/images?q=tbn:ANd9GcQFEJHd-BJc4BSRty_Aul8WxC5uifM7QanbvUqyiljZWIv0WRNF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Avenue EAB Pilot Project</dc:title>
  <dc:creator>Rachel Coyle</dc:creator>
  <cp:lastModifiedBy>Clare Cloyd</cp:lastModifiedBy>
  <cp:revision>2</cp:revision>
  <cp:lastPrinted>2018-05-07T19:30:00Z</cp:lastPrinted>
  <dcterms:created xsi:type="dcterms:W3CDTF">2018-05-18T17:53:00Z</dcterms:created>
  <dcterms:modified xsi:type="dcterms:W3CDTF">2018-05-18T17:53:00Z</dcterms:modified>
</cp:coreProperties>
</file>