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120" w:rsidRDefault="003A38CA">
      <w:pPr>
        <w:spacing w:before="61" w:after="0" w:line="240" w:lineRule="auto"/>
        <w:ind w:left="1089" w:right="14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6064279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REVIEW 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9A5120" w:rsidRDefault="003A38CA">
      <w:pPr>
        <w:spacing w:after="0" w:line="274" w:lineRule="exact"/>
        <w:ind w:left="3886" w:right="42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Sa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Paul</w:t>
      </w:r>
    </w:p>
    <w:p w:rsidR="009A5120" w:rsidRDefault="003A38CA">
      <w:pPr>
        <w:spacing w:before="2" w:after="0" w:line="240" w:lineRule="auto"/>
        <w:ind w:left="2414" w:right="27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 Rights and Equal Econo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partm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</w:p>
    <w:p w:rsidR="009A5120" w:rsidRDefault="009A5120">
      <w:pPr>
        <w:spacing w:before="9" w:after="0" w:line="150" w:lineRule="exact"/>
        <w:rPr>
          <w:sz w:val="15"/>
          <w:szCs w:val="15"/>
        </w:rPr>
      </w:pPr>
    </w:p>
    <w:p w:rsidR="009A5120" w:rsidRDefault="009A5120">
      <w:pPr>
        <w:spacing w:after="0" w:line="200" w:lineRule="exact"/>
        <w:rPr>
          <w:sz w:val="20"/>
          <w:szCs w:val="20"/>
        </w:rPr>
      </w:pPr>
    </w:p>
    <w:bookmarkEnd w:id="0"/>
    <w:p w:rsidR="009A5120" w:rsidRDefault="009A5120">
      <w:pPr>
        <w:spacing w:after="0" w:line="200" w:lineRule="exact"/>
        <w:rPr>
          <w:sz w:val="20"/>
          <w:szCs w:val="20"/>
        </w:rPr>
      </w:pPr>
    </w:p>
    <w:p w:rsidR="009A5120" w:rsidRDefault="003A38CA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0A33">
        <w:rPr>
          <w:rFonts w:ascii="Times New Roman" w:eastAsia="Times New Roman" w:hAnsi="Times New Roman" w:cs="Times New Roman"/>
          <w:spacing w:val="-1"/>
          <w:sz w:val="24"/>
          <w:szCs w:val="24"/>
        </w:rPr>
        <w:t>May 2</w:t>
      </w:r>
      <w:r>
        <w:rPr>
          <w:rFonts w:ascii="Times New Roman" w:eastAsia="Times New Roman" w:hAnsi="Times New Roman" w:cs="Times New Roman"/>
          <w:sz w:val="24"/>
          <w:szCs w:val="24"/>
        </w:rPr>
        <w:t>, 2018</w:t>
      </w:r>
    </w:p>
    <w:p w:rsidR="009A5120" w:rsidRDefault="009A5120">
      <w:pPr>
        <w:spacing w:before="1" w:after="0" w:line="280" w:lineRule="exact"/>
        <w:rPr>
          <w:sz w:val="28"/>
          <w:szCs w:val="28"/>
        </w:rPr>
      </w:pPr>
    </w:p>
    <w:p w:rsidR="009A5120" w:rsidRDefault="003A38CA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6:00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9A5120" w:rsidRDefault="009A5120">
      <w:pPr>
        <w:spacing w:before="1" w:after="0" w:line="280" w:lineRule="exact"/>
        <w:rPr>
          <w:sz w:val="28"/>
          <w:szCs w:val="28"/>
        </w:rPr>
      </w:pPr>
    </w:p>
    <w:p w:rsidR="00363721" w:rsidRDefault="003A38CA" w:rsidP="00DB0A3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OCAT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DB0A33">
        <w:rPr>
          <w:rFonts w:ascii="Times New Roman" w:eastAsia="Times New Roman" w:hAnsi="Times New Roman" w:cs="Times New Roman"/>
          <w:spacing w:val="39"/>
          <w:sz w:val="24"/>
          <w:szCs w:val="24"/>
        </w:rPr>
        <w:t>Rondo Community Library</w:t>
      </w:r>
      <w:r w:rsidR="004919CC">
        <w:rPr>
          <w:rFonts w:ascii="Times New Roman" w:eastAsia="Times New Roman" w:hAnsi="Times New Roman" w:cs="Times New Roman"/>
          <w:spacing w:val="39"/>
          <w:sz w:val="24"/>
          <w:szCs w:val="24"/>
        </w:rPr>
        <w:t>, 461 Dale St. N., St. Paul, MN. 55104</w:t>
      </w:r>
    </w:p>
    <w:p w:rsidR="009A5120" w:rsidRDefault="009A5120">
      <w:pPr>
        <w:spacing w:before="4" w:after="0" w:line="160" w:lineRule="exact"/>
        <w:rPr>
          <w:sz w:val="16"/>
          <w:szCs w:val="16"/>
        </w:rPr>
      </w:pPr>
    </w:p>
    <w:p w:rsidR="009A5120" w:rsidRDefault="009A5120">
      <w:pPr>
        <w:spacing w:after="0" w:line="200" w:lineRule="exact"/>
        <w:rPr>
          <w:sz w:val="20"/>
          <w:szCs w:val="20"/>
        </w:rPr>
      </w:pPr>
    </w:p>
    <w:p w:rsidR="009A5120" w:rsidRDefault="009A5120">
      <w:pPr>
        <w:spacing w:after="0" w:line="200" w:lineRule="exact"/>
        <w:rPr>
          <w:sz w:val="20"/>
          <w:szCs w:val="20"/>
        </w:rPr>
      </w:pPr>
    </w:p>
    <w:p w:rsidR="009A5120" w:rsidRDefault="003A38CA">
      <w:pPr>
        <w:spacing w:after="0" w:line="240" w:lineRule="auto"/>
        <w:ind w:left="4181" w:right="45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TES</w:t>
      </w:r>
    </w:p>
    <w:p w:rsidR="00363721" w:rsidRDefault="003A38CA" w:rsidP="0036372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 Constan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k,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919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strom,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Rick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363721">
        <w:rPr>
          <w:rFonts w:ascii="Times New Roman" w:eastAsia="Times New Roman" w:hAnsi="Times New Roman" w:cs="Times New Roman"/>
          <w:sz w:val="24"/>
          <w:szCs w:val="24"/>
        </w:rPr>
        <w:t>, Com</w:t>
      </w:r>
      <w:r w:rsidR="00363721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363721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6372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363721">
        <w:rPr>
          <w:rFonts w:ascii="Times New Roman" w:eastAsia="Times New Roman" w:hAnsi="Times New Roman" w:cs="Times New Roman"/>
          <w:sz w:val="24"/>
          <w:szCs w:val="24"/>
        </w:rPr>
        <w:t>ioner</w:t>
      </w:r>
      <w:r w:rsidR="003637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6372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36372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63721">
        <w:rPr>
          <w:rFonts w:ascii="Times New Roman" w:eastAsia="Times New Roman" w:hAnsi="Times New Roman" w:cs="Times New Roman"/>
          <w:sz w:val="24"/>
          <w:szCs w:val="24"/>
        </w:rPr>
        <w:t>sha Cot</w:t>
      </w:r>
      <w:r w:rsidR="0036372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363721"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9A5120" w:rsidRDefault="009A5120">
      <w:pPr>
        <w:spacing w:before="3" w:after="0" w:line="130" w:lineRule="exact"/>
        <w:rPr>
          <w:sz w:val="13"/>
          <w:szCs w:val="13"/>
        </w:rPr>
      </w:pPr>
    </w:p>
    <w:p w:rsidR="009A5120" w:rsidRDefault="009A5120">
      <w:pPr>
        <w:spacing w:after="0" w:line="200" w:lineRule="exact"/>
        <w:rPr>
          <w:sz w:val="20"/>
          <w:szCs w:val="20"/>
        </w:rPr>
      </w:pPr>
    </w:p>
    <w:p w:rsidR="009A5120" w:rsidRDefault="003A38C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919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919CC">
        <w:rPr>
          <w:rFonts w:ascii="Times New Roman" w:eastAsia="Times New Roman" w:hAnsi="Times New Roman" w:cs="Times New Roman"/>
          <w:sz w:val="24"/>
          <w:szCs w:val="24"/>
        </w:rPr>
        <w:t>Com</w:t>
      </w:r>
      <w:r w:rsidR="004919CC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919C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919C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919CC">
        <w:rPr>
          <w:rFonts w:ascii="Times New Roman" w:eastAsia="Times New Roman" w:hAnsi="Times New Roman" w:cs="Times New Roman"/>
          <w:sz w:val="24"/>
          <w:szCs w:val="24"/>
        </w:rPr>
        <w:t>ioner</w:t>
      </w:r>
      <w:r w:rsidR="004919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9CC">
        <w:rPr>
          <w:rFonts w:ascii="Times New Roman" w:eastAsia="Times New Roman" w:hAnsi="Times New Roman" w:cs="Times New Roman"/>
          <w:sz w:val="24"/>
          <w:szCs w:val="24"/>
        </w:rPr>
        <w:t>K</w:t>
      </w:r>
      <w:r w:rsidR="004919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919CC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919C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919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919CC">
        <w:rPr>
          <w:rFonts w:ascii="Times New Roman" w:eastAsia="Times New Roman" w:hAnsi="Times New Roman" w:cs="Times New Roman"/>
          <w:sz w:val="24"/>
          <w:szCs w:val="24"/>
        </w:rPr>
        <w:t>n C</w:t>
      </w:r>
      <w:r w:rsidR="004919C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919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919CC">
        <w:rPr>
          <w:rFonts w:ascii="Times New Roman" w:eastAsia="Times New Roman" w:hAnsi="Times New Roman" w:cs="Times New Roman"/>
          <w:sz w:val="24"/>
          <w:szCs w:val="24"/>
        </w:rPr>
        <w:t>rk</w:t>
      </w:r>
    </w:p>
    <w:p w:rsidR="004919CC" w:rsidRDefault="004919C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9A5120" w:rsidRDefault="003A38C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HREEO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HREEO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9A5120" w:rsidRDefault="009A5120">
      <w:pPr>
        <w:spacing w:before="2" w:after="0" w:line="180" w:lineRule="exact"/>
        <w:rPr>
          <w:sz w:val="18"/>
          <w:szCs w:val="18"/>
        </w:rPr>
      </w:pPr>
    </w:p>
    <w:p w:rsidR="009A5120" w:rsidRDefault="009A5120">
      <w:pPr>
        <w:spacing w:after="0" w:line="200" w:lineRule="exact"/>
        <w:rPr>
          <w:sz w:val="20"/>
          <w:szCs w:val="20"/>
        </w:rPr>
      </w:pPr>
    </w:p>
    <w:p w:rsidR="009A5120" w:rsidRDefault="003A38C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nior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Rob Thomass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="004919CC">
        <w:rPr>
          <w:rFonts w:ascii="Times New Roman" w:eastAsia="Times New Roman" w:hAnsi="Times New Roman" w:cs="Times New Roman"/>
          <w:sz w:val="24"/>
          <w:szCs w:val="24"/>
        </w:rPr>
        <w:t>Commander John Bandemer</w:t>
      </w:r>
      <w:r w:rsidR="00C1636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C16364">
        <w:rPr>
          <w:rFonts w:ascii="Times New Roman" w:eastAsia="Times New Roman" w:hAnsi="Times New Roman" w:cs="Times New Roman"/>
          <w:spacing w:val="2"/>
          <w:sz w:val="24"/>
          <w:szCs w:val="24"/>
        </w:rPr>
        <w:t>Tom</w:t>
      </w:r>
      <w:r w:rsidR="004919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Olsen</w:t>
      </w:r>
    </w:p>
    <w:p w:rsidR="009A5120" w:rsidRDefault="009A5120">
      <w:pPr>
        <w:spacing w:before="8" w:after="0" w:line="120" w:lineRule="exact"/>
        <w:rPr>
          <w:sz w:val="12"/>
          <w:szCs w:val="12"/>
        </w:rPr>
      </w:pPr>
    </w:p>
    <w:p w:rsidR="009A5120" w:rsidRDefault="009A5120">
      <w:pPr>
        <w:spacing w:after="0" w:line="200" w:lineRule="exact"/>
        <w:rPr>
          <w:sz w:val="20"/>
          <w:szCs w:val="20"/>
        </w:rPr>
      </w:pPr>
    </w:p>
    <w:p w:rsidR="009A5120" w:rsidRDefault="003A38CA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Call to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</w:p>
    <w:p w:rsidR="009A5120" w:rsidRDefault="009A5120">
      <w:pPr>
        <w:spacing w:before="1" w:after="0" w:line="280" w:lineRule="exact"/>
        <w:rPr>
          <w:sz w:val="28"/>
          <w:szCs w:val="28"/>
        </w:rPr>
      </w:pPr>
    </w:p>
    <w:p w:rsidR="009A5120" w:rsidRDefault="003A38CA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9A5120" w:rsidRDefault="003A38CA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919CC">
        <w:rPr>
          <w:rFonts w:ascii="Times New Roman" w:eastAsia="Times New Roman" w:hAnsi="Times New Roman" w:cs="Times New Roman"/>
          <w:spacing w:val="-1"/>
          <w:sz w:val="24"/>
          <w:szCs w:val="24"/>
        </w:rPr>
        <w:t>Caldwell</w:t>
      </w:r>
    </w:p>
    <w:p w:rsidR="009A5120" w:rsidRDefault="003A38CA">
      <w:pPr>
        <w:spacing w:before="2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ioner</w:t>
      </w:r>
      <w:r w:rsidR="00B125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Cotton</w:t>
      </w:r>
    </w:p>
    <w:p w:rsidR="009A5120" w:rsidRDefault="003A38CA">
      <w:pPr>
        <w:spacing w:before="2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9A5120" w:rsidRDefault="009A5120">
      <w:pPr>
        <w:spacing w:before="6" w:after="0" w:line="280" w:lineRule="exact"/>
        <w:rPr>
          <w:sz w:val="28"/>
          <w:szCs w:val="28"/>
        </w:rPr>
      </w:pPr>
    </w:p>
    <w:p w:rsidR="009A5120" w:rsidRDefault="003A38CA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B125F6">
        <w:rPr>
          <w:rFonts w:ascii="Times New Roman" w:eastAsia="Times New Roman" w:hAnsi="Times New Roman" w:cs="Times New Roman"/>
          <w:b/>
          <w:bCs/>
          <w:sz w:val="24"/>
          <w:szCs w:val="24"/>
        </w:rPr>
        <w:t>April</w:t>
      </w:r>
      <w:r w:rsidR="003637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9A5120" w:rsidRDefault="003A38CA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</w:p>
    <w:p w:rsidR="009A5120" w:rsidRDefault="003A38CA">
      <w:pPr>
        <w:spacing w:before="2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ioner</w:t>
      </w:r>
      <w:r w:rsidR="00B125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Forstrom</w:t>
      </w:r>
    </w:p>
    <w:p w:rsidR="009A5120" w:rsidRDefault="003A38CA">
      <w:pPr>
        <w:spacing w:before="2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9A5120" w:rsidRDefault="009A5120">
      <w:pPr>
        <w:spacing w:before="6" w:after="0" w:line="280" w:lineRule="exact"/>
        <w:rPr>
          <w:sz w:val="28"/>
          <w:szCs w:val="28"/>
        </w:rPr>
      </w:pPr>
    </w:p>
    <w:p w:rsidR="009A5120" w:rsidRPr="00B125F6" w:rsidRDefault="003A38CA" w:rsidP="00B125F6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HREEO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C16364" w:rsidRDefault="00C16364" w:rsidP="00C16364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16364">
        <w:rPr>
          <w:rFonts w:ascii="Times New Roman" w:eastAsia="Times New Roman" w:hAnsi="Times New Roman" w:cs="Times New Roman"/>
          <w:sz w:val="24"/>
          <w:szCs w:val="24"/>
        </w:rPr>
        <w:t>PCIARC Coordinator update. Certified</w:t>
      </w:r>
      <w:r w:rsidR="004C5FA0">
        <w:rPr>
          <w:rFonts w:ascii="Times New Roman" w:eastAsia="Times New Roman" w:hAnsi="Times New Roman" w:cs="Times New Roman"/>
          <w:sz w:val="24"/>
          <w:szCs w:val="24"/>
        </w:rPr>
        <w:t xml:space="preserve"> list of 39 applicants out of 58</w:t>
      </w:r>
      <w:r w:rsidRPr="00C16364">
        <w:rPr>
          <w:rFonts w:ascii="Times New Roman" w:eastAsia="Times New Roman" w:hAnsi="Times New Roman" w:cs="Times New Roman"/>
          <w:sz w:val="24"/>
          <w:szCs w:val="24"/>
        </w:rPr>
        <w:t xml:space="preserve"> applications received. Will be interviewing 21 on June 8 and 14</w:t>
      </w:r>
      <w:r w:rsidRPr="00C163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. Chair Tuck will be on panel</w:t>
      </w:r>
      <w:r w:rsidRPr="00C16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C16364">
        <w:rPr>
          <w:rFonts w:ascii="Times New Roman" w:eastAsia="Times New Roman" w:hAnsi="Times New Roman" w:cs="Times New Roman"/>
          <w:sz w:val="24"/>
          <w:szCs w:val="24"/>
        </w:rPr>
        <w:t>second round of interviews with selected finalists.</w:t>
      </w:r>
    </w:p>
    <w:p w:rsidR="00C16364" w:rsidRDefault="00C16364" w:rsidP="00C16364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Still looking for 2 PCIARC Commissioners. RSN will assist in interviews.</w:t>
      </w:r>
    </w:p>
    <w:p w:rsidR="00C16364" w:rsidRDefault="00C16364" w:rsidP="00C16364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open positions – HREEO Update. </w:t>
      </w:r>
    </w:p>
    <w:p w:rsidR="00C16364" w:rsidRDefault="00C16364" w:rsidP="00C16364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Suggested</w:t>
      </w:r>
      <w:r w:rsidR="00B125F6" w:rsidRPr="00C16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Vice-Chair election be moved to June.</w:t>
      </w:r>
    </w:p>
    <w:p w:rsidR="00C16364" w:rsidRDefault="00C16364" w:rsidP="00C16364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RSN suggested </w:t>
      </w:r>
    </w:p>
    <w:p w:rsidR="009A5120" w:rsidRPr="00C16364" w:rsidRDefault="00B125F6" w:rsidP="00C16364">
      <w:pPr>
        <w:pStyle w:val="ListParagraph"/>
        <w:numPr>
          <w:ilvl w:val="0"/>
          <w:numId w:val="2"/>
        </w:numPr>
        <w:tabs>
          <w:tab w:val="left" w:pos="15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C16364">
        <w:rPr>
          <w:rFonts w:ascii="Times New Roman" w:eastAsia="Times New Roman" w:hAnsi="Times New Roman" w:cs="Times New Roman"/>
          <w:sz w:val="24"/>
          <w:szCs w:val="24"/>
        </w:rPr>
        <w:t xml:space="preserve">a motion was made by Cm. Cotton and properly seconded by Cm. Caldwell to postpone the vice-chair vote (due to Cm. Clark’s illness) until the June 6, 2018 meeting. </w:t>
      </w:r>
    </w:p>
    <w:p w:rsidR="009A5120" w:rsidRDefault="009A5120">
      <w:pPr>
        <w:spacing w:after="0"/>
      </w:pPr>
    </w:p>
    <w:p w:rsidR="00B125F6" w:rsidRDefault="00B125F6">
      <w:pPr>
        <w:spacing w:after="0"/>
      </w:pPr>
    </w:p>
    <w:p w:rsidR="00B125F6" w:rsidRDefault="00B125F6">
      <w:pPr>
        <w:spacing w:after="0"/>
        <w:sectPr w:rsidR="00B125F6">
          <w:type w:val="continuous"/>
          <w:pgSz w:w="12240" w:h="15840"/>
          <w:pgMar w:top="1380" w:right="1000" w:bottom="280" w:left="1340" w:header="720" w:footer="720" w:gutter="0"/>
          <w:cols w:space="720"/>
        </w:sectPr>
      </w:pPr>
    </w:p>
    <w:p w:rsidR="009A5120" w:rsidRDefault="009A5120">
      <w:pPr>
        <w:spacing w:before="6" w:after="0" w:line="280" w:lineRule="exact"/>
        <w:rPr>
          <w:sz w:val="28"/>
          <w:szCs w:val="28"/>
        </w:rPr>
      </w:pPr>
    </w:p>
    <w:p w:rsidR="009A5120" w:rsidRDefault="003A38CA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</w:p>
    <w:p w:rsidR="009A5120" w:rsidRDefault="004C5FA0" w:rsidP="004C5FA0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Reviewed 58 applications with Human Resources representative and graded them.</w:t>
      </w:r>
    </w:p>
    <w:p w:rsidR="004C5FA0" w:rsidRDefault="004C5FA0" w:rsidP="004C5FA0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Soliciting for new commissioners. If anyone knows someone who would be a good fit. Deadline has been extended. Mayor’s Office is leading the initiative.</w:t>
      </w:r>
    </w:p>
    <w:p w:rsidR="004C5FA0" w:rsidRDefault="004C5FA0" w:rsidP="004C5FA0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we do identify the new commissioners we will have training for them and refresher training for current commissioners.</w:t>
      </w:r>
    </w:p>
    <w:p w:rsidR="004C5FA0" w:rsidRDefault="004C5FA0" w:rsidP="004C5FA0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NACOLE – late September/ October (St. Petersburg, Florida); 3 Commissioners have expressed interest; Dept. Director Martin and PCIARC Coordinator as well. Discussion on the process of certification with NACOLE and the benefits of it.</w:t>
      </w:r>
    </w:p>
    <w:p w:rsidR="004C5FA0" w:rsidRPr="004C5FA0" w:rsidRDefault="004C5FA0" w:rsidP="004C5FA0">
      <w:pPr>
        <w:pStyle w:val="ListParagraph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RH expressed concern over summer meetings and events due to travel and other activities. Chair Tuck said that a time other than July 4</w:t>
      </w:r>
      <w:r w:rsidRPr="004C5FA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train new commissioners if we have them by then. RH will not be here at all in July.SC expressed that she would be travelling as well.</w:t>
      </w:r>
    </w:p>
    <w:p w:rsidR="009A5120" w:rsidRDefault="009A5120">
      <w:pPr>
        <w:spacing w:before="6" w:after="0" w:line="280" w:lineRule="exact"/>
        <w:rPr>
          <w:sz w:val="28"/>
          <w:szCs w:val="28"/>
        </w:rPr>
      </w:pPr>
    </w:p>
    <w:p w:rsidR="009A5120" w:rsidRDefault="003A38CA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Adjou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losed Door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</w:p>
    <w:p w:rsidR="009A5120" w:rsidRDefault="009A5120">
      <w:pPr>
        <w:spacing w:before="9" w:after="0" w:line="150" w:lineRule="exact"/>
        <w:rPr>
          <w:sz w:val="15"/>
          <w:szCs w:val="15"/>
        </w:rPr>
      </w:pPr>
    </w:p>
    <w:p w:rsidR="009A5120" w:rsidRDefault="00CB0A0E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           </w:t>
      </w:r>
    </w:p>
    <w:p w:rsidR="009A5120" w:rsidRDefault="009A5120">
      <w:pPr>
        <w:spacing w:after="0" w:line="200" w:lineRule="exact"/>
        <w:rPr>
          <w:sz w:val="20"/>
          <w:szCs w:val="20"/>
        </w:rPr>
      </w:pPr>
    </w:p>
    <w:p w:rsidR="009A5120" w:rsidRDefault="003A38CA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Case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177F8">
        <w:rPr>
          <w:rFonts w:ascii="Times New Roman" w:eastAsia="Times New Roman" w:hAnsi="Times New Roman" w:cs="Times New Roman"/>
          <w:b/>
          <w:bCs/>
          <w:sz w:val="24"/>
          <w:szCs w:val="24"/>
        </w:rPr>
        <w:t>With</w:t>
      </w:r>
      <w:r w:rsidR="00CB0A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9A5120" w:rsidRDefault="009A5120">
      <w:pPr>
        <w:spacing w:before="1" w:after="0" w:line="280" w:lineRule="exact"/>
        <w:rPr>
          <w:sz w:val="28"/>
          <w:szCs w:val="28"/>
        </w:rPr>
      </w:pPr>
    </w:p>
    <w:p w:rsidR="009A5120" w:rsidRDefault="003A38CA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Cha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’s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9A5120" w:rsidRDefault="009A5120">
      <w:pPr>
        <w:spacing w:before="1" w:after="0" w:line="280" w:lineRule="exact"/>
        <w:rPr>
          <w:sz w:val="28"/>
          <w:szCs w:val="28"/>
        </w:rPr>
      </w:pPr>
    </w:p>
    <w:p w:rsidR="009A5120" w:rsidRDefault="003A38CA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</w:p>
    <w:p w:rsidR="009A5120" w:rsidRDefault="003A38CA">
      <w:pPr>
        <w:tabs>
          <w:tab w:val="left" w:pos="1540"/>
        </w:tabs>
        <w:spacing w:before="2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</w:p>
    <w:p w:rsidR="009A5120" w:rsidRDefault="009A5120">
      <w:pPr>
        <w:spacing w:before="1" w:after="0" w:line="280" w:lineRule="exact"/>
        <w:rPr>
          <w:sz w:val="28"/>
          <w:szCs w:val="28"/>
        </w:rPr>
      </w:pPr>
    </w:p>
    <w:p w:rsidR="009A5120" w:rsidRDefault="003A38CA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177F8">
        <w:rPr>
          <w:rFonts w:ascii="Times New Roman" w:eastAsia="Times New Roman" w:hAnsi="Times New Roman" w:cs="Times New Roman"/>
          <w:b/>
          <w:bCs/>
          <w:sz w:val="24"/>
          <w:szCs w:val="24"/>
        </w:rPr>
        <w:t>Case Review – Without</w:t>
      </w:r>
      <w:r w:rsidR="00CB0A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Testimony</w:t>
      </w:r>
    </w:p>
    <w:p w:rsidR="009A5120" w:rsidRDefault="009A5120">
      <w:pPr>
        <w:spacing w:before="1" w:after="0" w:line="280" w:lineRule="exact"/>
        <w:rPr>
          <w:sz w:val="28"/>
          <w:szCs w:val="28"/>
        </w:rPr>
      </w:pPr>
    </w:p>
    <w:p w:rsidR="009A5120" w:rsidRDefault="003A38CA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B0A0E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</w:p>
    <w:p w:rsidR="009A5120" w:rsidRDefault="009A5120">
      <w:pPr>
        <w:spacing w:after="0"/>
        <w:sectPr w:rsidR="009A5120">
          <w:pgSz w:w="12240" w:h="15840"/>
          <w:pgMar w:top="1360" w:right="1360" w:bottom="280" w:left="1340" w:header="720" w:footer="720" w:gutter="0"/>
          <w:cols w:space="720"/>
        </w:sectPr>
      </w:pPr>
    </w:p>
    <w:p w:rsidR="009A5120" w:rsidRDefault="009A5120" w:rsidP="00CB0A0E">
      <w:pPr>
        <w:tabs>
          <w:tab w:val="left" w:pos="820"/>
        </w:tabs>
        <w:spacing w:before="68" w:after="0" w:line="240" w:lineRule="auto"/>
        <w:ind w:left="100" w:right="-20"/>
        <w:rPr>
          <w:rFonts w:ascii="Times New Roman" w:eastAsia="Times New Roman" w:hAnsi="Times New Roman" w:cs="Times New Roman"/>
          <w:sz w:val="23"/>
          <w:szCs w:val="23"/>
        </w:rPr>
      </w:pPr>
    </w:p>
    <w:sectPr w:rsidR="009A5120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D2A9D"/>
    <w:multiLevelType w:val="hybridMultilevel"/>
    <w:tmpl w:val="2C007756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74E545D1"/>
    <w:multiLevelType w:val="hybridMultilevel"/>
    <w:tmpl w:val="3BA227C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7C21624E"/>
    <w:multiLevelType w:val="hybridMultilevel"/>
    <w:tmpl w:val="F4589DF4"/>
    <w:lvl w:ilvl="0" w:tplc="E9420F8C">
      <w:start w:val="1"/>
      <w:numFmt w:val="upperLetter"/>
      <w:lvlText w:val="%1."/>
      <w:lvlJc w:val="left"/>
      <w:pPr>
        <w:ind w:left="15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20"/>
    <w:rsid w:val="00363721"/>
    <w:rsid w:val="003A38CA"/>
    <w:rsid w:val="00480600"/>
    <w:rsid w:val="004919CC"/>
    <w:rsid w:val="004C5FA0"/>
    <w:rsid w:val="006943FE"/>
    <w:rsid w:val="009A5120"/>
    <w:rsid w:val="00A11455"/>
    <w:rsid w:val="00A913B2"/>
    <w:rsid w:val="00B125F6"/>
    <w:rsid w:val="00C16364"/>
    <w:rsid w:val="00C17E7A"/>
    <w:rsid w:val="00CB0A0E"/>
    <w:rsid w:val="00DB0A33"/>
    <w:rsid w:val="00F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E684C-93C0-4717-B7CD-48BB694C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7BCC-0646-40DB-A244-CB7E5DDD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baribeau</dc:creator>
  <cp:lastModifiedBy>Dumke, Alexander (CI-StPaul)</cp:lastModifiedBy>
  <cp:revision>2</cp:revision>
  <cp:lastPrinted>2018-06-06T22:06:00Z</cp:lastPrinted>
  <dcterms:created xsi:type="dcterms:W3CDTF">2018-06-12T13:18:00Z</dcterms:created>
  <dcterms:modified xsi:type="dcterms:W3CDTF">2018-06-12T13:18:00Z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2018-04-04T00:00:00Z</vt:filetime>
  </property>
</Properties>
</file>