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755" w:rsidRPr="000E6DD9" w:rsidRDefault="009D3934" w:rsidP="009D3934">
      <w:pPr>
        <w:jc w:val="center"/>
        <w:rPr>
          <w:b/>
          <w:sz w:val="36"/>
          <w:u w:val="single"/>
        </w:rPr>
      </w:pPr>
      <w:r w:rsidRPr="000E6DD9">
        <w:rPr>
          <w:b/>
          <w:sz w:val="36"/>
          <w:u w:val="single"/>
        </w:rPr>
        <w:t>Things to Remember When Dressing for Work or an Interview</w:t>
      </w:r>
    </w:p>
    <w:p w:rsidR="009D3934" w:rsidRPr="000E6DD9" w:rsidRDefault="009D3934" w:rsidP="009D3934">
      <w:pPr>
        <w:ind w:left="360"/>
        <w:rPr>
          <w:b/>
          <w:sz w:val="32"/>
        </w:rPr>
      </w:pPr>
      <w:r w:rsidRPr="000E6DD9">
        <w:rPr>
          <w:b/>
          <w:sz w:val="32"/>
        </w:rPr>
        <w:t>Remember to…</w:t>
      </w:r>
    </w:p>
    <w:p w:rsidR="00D15471" w:rsidRPr="000E6DD9" w:rsidRDefault="00D15471" w:rsidP="00D15471">
      <w:pPr>
        <w:ind w:left="360"/>
        <w:rPr>
          <w:b/>
          <w:sz w:val="24"/>
        </w:rPr>
      </w:pPr>
      <w:r w:rsidRPr="000E6DD9">
        <w:rPr>
          <w:sz w:val="24"/>
        </w:rPr>
        <w:t xml:space="preserve">Think about your schedule for the day and the environment you will be in. This will be important in determining what you should and shouldn’t wear. </w:t>
      </w:r>
    </w:p>
    <w:p w:rsidR="009D3934" w:rsidRPr="000E6DD9" w:rsidRDefault="009D3934" w:rsidP="009D3934">
      <w:pPr>
        <w:pStyle w:val="ListParagraph"/>
        <w:numPr>
          <w:ilvl w:val="0"/>
          <w:numId w:val="2"/>
        </w:numPr>
        <w:rPr>
          <w:b/>
          <w:sz w:val="24"/>
        </w:rPr>
      </w:pPr>
      <w:r w:rsidRPr="000E6DD9">
        <w:rPr>
          <w:sz w:val="24"/>
        </w:rPr>
        <w:t>Brush your teeth</w:t>
      </w:r>
    </w:p>
    <w:p w:rsidR="009D3934" w:rsidRPr="000E6DD9" w:rsidRDefault="009D3934" w:rsidP="009D3934">
      <w:pPr>
        <w:pStyle w:val="ListParagraph"/>
        <w:numPr>
          <w:ilvl w:val="0"/>
          <w:numId w:val="2"/>
        </w:numPr>
        <w:rPr>
          <w:b/>
          <w:sz w:val="24"/>
        </w:rPr>
      </w:pPr>
      <w:r w:rsidRPr="000E6DD9">
        <w:rPr>
          <w:sz w:val="24"/>
        </w:rPr>
        <w:t>Comb your hair</w:t>
      </w:r>
    </w:p>
    <w:p w:rsidR="009D3934" w:rsidRPr="000E6DD9" w:rsidRDefault="009D3934" w:rsidP="009D3934">
      <w:pPr>
        <w:pStyle w:val="ListParagraph"/>
        <w:numPr>
          <w:ilvl w:val="0"/>
          <w:numId w:val="2"/>
        </w:numPr>
        <w:rPr>
          <w:b/>
          <w:sz w:val="24"/>
        </w:rPr>
      </w:pPr>
      <w:r w:rsidRPr="000E6DD9">
        <w:rPr>
          <w:sz w:val="24"/>
        </w:rPr>
        <w:t>Iron your clothes. Wrinkles can be distracting and give off a sloppy vibe</w:t>
      </w:r>
      <w:r w:rsidR="00D15471" w:rsidRPr="000E6DD9">
        <w:rPr>
          <w:sz w:val="24"/>
        </w:rPr>
        <w:t>.</w:t>
      </w:r>
    </w:p>
    <w:p w:rsidR="009D3934" w:rsidRPr="000E6DD9" w:rsidRDefault="009D3934" w:rsidP="009D3934">
      <w:pPr>
        <w:ind w:left="360"/>
        <w:rPr>
          <w:b/>
          <w:sz w:val="32"/>
        </w:rPr>
      </w:pPr>
      <w:r w:rsidRPr="000E6DD9">
        <w:rPr>
          <w:b/>
          <w:sz w:val="32"/>
        </w:rPr>
        <w:t>For sure don’ts!</w:t>
      </w:r>
    </w:p>
    <w:p w:rsidR="002D5121" w:rsidRPr="000E6DD9" w:rsidRDefault="0004249B" w:rsidP="009D3934">
      <w:pPr>
        <w:pStyle w:val="ListParagraph"/>
        <w:numPr>
          <w:ilvl w:val="0"/>
          <w:numId w:val="3"/>
        </w:numPr>
        <w:spacing w:after="0"/>
        <w:rPr>
          <w:sz w:val="24"/>
        </w:rPr>
      </w:pPr>
      <w:r w:rsidRPr="000E6DD9">
        <w:rPr>
          <w:sz w:val="24"/>
        </w:rPr>
        <w:t>Ripped clothing</w:t>
      </w:r>
    </w:p>
    <w:p w:rsidR="002D5121" w:rsidRPr="000E6DD9" w:rsidRDefault="0004249B" w:rsidP="009D3934">
      <w:pPr>
        <w:pStyle w:val="ListParagraph"/>
        <w:numPr>
          <w:ilvl w:val="0"/>
          <w:numId w:val="3"/>
        </w:numPr>
        <w:spacing w:after="0"/>
        <w:rPr>
          <w:sz w:val="24"/>
        </w:rPr>
      </w:pPr>
      <w:r w:rsidRPr="000E6DD9">
        <w:rPr>
          <w:sz w:val="24"/>
        </w:rPr>
        <w:t>Dirty clothes</w:t>
      </w:r>
    </w:p>
    <w:p w:rsidR="002D5121" w:rsidRPr="000E6DD9" w:rsidRDefault="0004249B" w:rsidP="009D3934">
      <w:pPr>
        <w:pStyle w:val="ListParagraph"/>
        <w:numPr>
          <w:ilvl w:val="0"/>
          <w:numId w:val="3"/>
        </w:numPr>
        <w:spacing w:after="0"/>
        <w:rPr>
          <w:sz w:val="24"/>
        </w:rPr>
      </w:pPr>
      <w:r w:rsidRPr="000E6DD9">
        <w:rPr>
          <w:sz w:val="24"/>
        </w:rPr>
        <w:t>Muscle shirts</w:t>
      </w:r>
      <w:r w:rsidR="00B55CDF" w:rsidRPr="000E6DD9">
        <w:rPr>
          <w:sz w:val="24"/>
        </w:rPr>
        <w:t>/spaghetti strap tank tops/halter tops</w:t>
      </w:r>
    </w:p>
    <w:p w:rsidR="002D5121" w:rsidRPr="000E6DD9" w:rsidRDefault="0004249B" w:rsidP="009D3934">
      <w:pPr>
        <w:pStyle w:val="ListParagraph"/>
        <w:numPr>
          <w:ilvl w:val="0"/>
          <w:numId w:val="3"/>
        </w:numPr>
        <w:spacing w:after="0"/>
        <w:rPr>
          <w:sz w:val="24"/>
        </w:rPr>
      </w:pPr>
      <w:r w:rsidRPr="000E6DD9">
        <w:rPr>
          <w:sz w:val="24"/>
        </w:rPr>
        <w:t xml:space="preserve">Shorts/skirts that are more than 1 inch above your knee. </w:t>
      </w:r>
    </w:p>
    <w:p w:rsidR="002D5121" w:rsidRPr="000E6DD9" w:rsidRDefault="0004249B" w:rsidP="009D3934">
      <w:pPr>
        <w:pStyle w:val="ListParagraph"/>
        <w:numPr>
          <w:ilvl w:val="0"/>
          <w:numId w:val="3"/>
        </w:numPr>
        <w:spacing w:after="0"/>
        <w:rPr>
          <w:sz w:val="24"/>
        </w:rPr>
      </w:pPr>
      <w:r w:rsidRPr="000E6DD9">
        <w:rPr>
          <w:sz w:val="24"/>
        </w:rPr>
        <w:t>Strong cologne/perfume</w:t>
      </w:r>
    </w:p>
    <w:p w:rsidR="002D5121" w:rsidRPr="000E6DD9" w:rsidRDefault="0004249B" w:rsidP="009D3934">
      <w:pPr>
        <w:pStyle w:val="ListParagraph"/>
        <w:numPr>
          <w:ilvl w:val="0"/>
          <w:numId w:val="3"/>
        </w:numPr>
        <w:spacing w:after="0"/>
        <w:rPr>
          <w:sz w:val="24"/>
        </w:rPr>
      </w:pPr>
      <w:r w:rsidRPr="000E6DD9">
        <w:rPr>
          <w:sz w:val="24"/>
        </w:rPr>
        <w:t>Messy hair</w:t>
      </w:r>
    </w:p>
    <w:p w:rsidR="002D5121" w:rsidRPr="000E6DD9" w:rsidRDefault="0004249B" w:rsidP="009D3934">
      <w:pPr>
        <w:pStyle w:val="ListParagraph"/>
        <w:numPr>
          <w:ilvl w:val="0"/>
          <w:numId w:val="3"/>
        </w:numPr>
        <w:spacing w:after="0"/>
        <w:rPr>
          <w:sz w:val="24"/>
        </w:rPr>
      </w:pPr>
      <w:r w:rsidRPr="000E6DD9">
        <w:rPr>
          <w:sz w:val="24"/>
        </w:rPr>
        <w:t>Heavy makeup</w:t>
      </w:r>
    </w:p>
    <w:p w:rsidR="002D5121" w:rsidRPr="000E6DD9" w:rsidRDefault="0004249B" w:rsidP="009D3934">
      <w:pPr>
        <w:pStyle w:val="ListParagraph"/>
        <w:numPr>
          <w:ilvl w:val="0"/>
          <w:numId w:val="3"/>
        </w:numPr>
        <w:spacing w:after="0"/>
        <w:rPr>
          <w:sz w:val="24"/>
        </w:rPr>
      </w:pPr>
      <w:r w:rsidRPr="000E6DD9">
        <w:rPr>
          <w:sz w:val="24"/>
        </w:rPr>
        <w:t>Flip flops</w:t>
      </w:r>
    </w:p>
    <w:p w:rsidR="009D3934" w:rsidRPr="000E6DD9" w:rsidRDefault="009D3934" w:rsidP="009D3934">
      <w:pPr>
        <w:pStyle w:val="ListParagraph"/>
        <w:numPr>
          <w:ilvl w:val="0"/>
          <w:numId w:val="3"/>
        </w:numPr>
        <w:spacing w:after="0"/>
        <w:rPr>
          <w:sz w:val="24"/>
        </w:rPr>
      </w:pPr>
      <w:r w:rsidRPr="000E6DD9">
        <w:rPr>
          <w:sz w:val="24"/>
        </w:rPr>
        <w:t xml:space="preserve">Strong perfume/cologne </w:t>
      </w:r>
    </w:p>
    <w:p w:rsidR="009D3934" w:rsidRPr="000E6DD9" w:rsidRDefault="009D3934" w:rsidP="009D3934">
      <w:pPr>
        <w:pStyle w:val="ListParagraph"/>
        <w:numPr>
          <w:ilvl w:val="0"/>
          <w:numId w:val="3"/>
        </w:numPr>
        <w:spacing w:after="0"/>
        <w:rPr>
          <w:sz w:val="24"/>
        </w:rPr>
      </w:pPr>
      <w:r w:rsidRPr="000E6DD9">
        <w:rPr>
          <w:sz w:val="24"/>
        </w:rPr>
        <w:t>Ripped jeans</w:t>
      </w:r>
    </w:p>
    <w:p w:rsidR="009D3934" w:rsidRPr="000E6DD9" w:rsidRDefault="009D3934" w:rsidP="009D3934">
      <w:pPr>
        <w:pStyle w:val="ListParagraph"/>
        <w:numPr>
          <w:ilvl w:val="0"/>
          <w:numId w:val="3"/>
        </w:numPr>
        <w:spacing w:after="0"/>
        <w:rPr>
          <w:sz w:val="24"/>
        </w:rPr>
      </w:pPr>
      <w:r w:rsidRPr="000E6DD9">
        <w:rPr>
          <w:sz w:val="24"/>
        </w:rPr>
        <w:t>Clothing with inappropriate images or words</w:t>
      </w:r>
    </w:p>
    <w:p w:rsidR="00D15471" w:rsidRPr="000E6DD9" w:rsidRDefault="00D15471" w:rsidP="00B55CDF">
      <w:pPr>
        <w:spacing w:after="0"/>
        <w:rPr>
          <w:sz w:val="24"/>
        </w:rPr>
      </w:pPr>
    </w:p>
    <w:p w:rsidR="009D3934" w:rsidRPr="000E6DD9" w:rsidRDefault="009D3934" w:rsidP="0004249B">
      <w:pPr>
        <w:spacing w:after="0"/>
        <w:ind w:left="360"/>
        <w:rPr>
          <w:sz w:val="24"/>
        </w:rPr>
      </w:pPr>
      <w:r w:rsidRPr="000E6DD9">
        <w:rPr>
          <w:b/>
          <w:sz w:val="24"/>
        </w:rPr>
        <w:t>When in doubt</w:t>
      </w:r>
      <w:r w:rsidRPr="000E6DD9">
        <w:rPr>
          <w:sz w:val="24"/>
        </w:rPr>
        <w:t xml:space="preserve"> </w:t>
      </w:r>
      <w:r w:rsidR="00721ED6">
        <w:rPr>
          <w:sz w:val="24"/>
        </w:rPr>
        <w:t>you can ask the</w:t>
      </w:r>
      <w:r w:rsidRPr="000E6DD9">
        <w:rPr>
          <w:sz w:val="24"/>
        </w:rPr>
        <w:t xml:space="preserve"> interviewer </w:t>
      </w:r>
      <w:r w:rsidR="00721ED6">
        <w:rPr>
          <w:sz w:val="24"/>
        </w:rPr>
        <w:t xml:space="preserve">what the appropriate dress code is.  Better yet, ask </w:t>
      </w:r>
      <w:r w:rsidRPr="000E6DD9">
        <w:rPr>
          <w:sz w:val="24"/>
        </w:rPr>
        <w:t xml:space="preserve">someone </w:t>
      </w:r>
      <w:r w:rsidR="000E6DD9" w:rsidRPr="000E6DD9">
        <w:rPr>
          <w:sz w:val="24"/>
        </w:rPr>
        <w:t xml:space="preserve">in a similar profession/environment </w:t>
      </w:r>
      <w:r w:rsidRPr="000E6DD9">
        <w:rPr>
          <w:sz w:val="24"/>
        </w:rPr>
        <w:t xml:space="preserve">for advice on what to </w:t>
      </w:r>
      <w:r w:rsidR="00721ED6">
        <w:rPr>
          <w:sz w:val="24"/>
        </w:rPr>
        <w:t>wear</w:t>
      </w:r>
      <w:r w:rsidRPr="000E6DD9">
        <w:rPr>
          <w:sz w:val="24"/>
        </w:rPr>
        <w:t xml:space="preserve"> before the </w:t>
      </w:r>
      <w:r w:rsidR="00D15471" w:rsidRPr="000E6DD9">
        <w:rPr>
          <w:sz w:val="24"/>
        </w:rPr>
        <w:t xml:space="preserve">going to the interview or </w:t>
      </w:r>
      <w:r w:rsidR="00B55CDF" w:rsidRPr="000E6DD9">
        <w:rPr>
          <w:sz w:val="24"/>
        </w:rPr>
        <w:t>the office</w:t>
      </w:r>
      <w:r w:rsidRPr="000E6DD9">
        <w:rPr>
          <w:sz w:val="24"/>
        </w:rPr>
        <w:t xml:space="preserve">. </w:t>
      </w:r>
      <w:r w:rsidR="00B55CDF" w:rsidRPr="000E6DD9">
        <w:rPr>
          <w:sz w:val="24"/>
        </w:rPr>
        <w:t xml:space="preserve"> </w:t>
      </w:r>
      <w:r w:rsidRPr="000E6DD9">
        <w:rPr>
          <w:sz w:val="24"/>
        </w:rPr>
        <w:t xml:space="preserve">If you are still unsure, you can always research the </w:t>
      </w:r>
      <w:r w:rsidR="00B55CDF" w:rsidRPr="000E6DD9">
        <w:rPr>
          <w:sz w:val="24"/>
        </w:rPr>
        <w:t xml:space="preserve">company </w:t>
      </w:r>
      <w:r w:rsidRPr="000E6DD9">
        <w:rPr>
          <w:sz w:val="24"/>
        </w:rPr>
        <w:t xml:space="preserve">and observe what your other coworkers are wearing. </w:t>
      </w:r>
      <w:r w:rsidR="00B55CDF" w:rsidRPr="000E6DD9">
        <w:rPr>
          <w:sz w:val="24"/>
        </w:rPr>
        <w:t xml:space="preserve"> You can also ask a mentor</w:t>
      </w:r>
      <w:r w:rsidR="00721ED6">
        <w:rPr>
          <w:sz w:val="24"/>
        </w:rPr>
        <w:t xml:space="preserve"> or someone you trust</w:t>
      </w:r>
      <w:r w:rsidR="00B55CDF" w:rsidRPr="000E6DD9">
        <w:rPr>
          <w:sz w:val="24"/>
        </w:rPr>
        <w:t>.</w:t>
      </w:r>
      <w:r w:rsidR="00721ED6">
        <w:rPr>
          <w:sz w:val="24"/>
        </w:rPr>
        <w:t xml:space="preserve">  When in doubt, d</w:t>
      </w:r>
      <w:r w:rsidR="000E6DD9" w:rsidRPr="000E6DD9">
        <w:rPr>
          <w:sz w:val="24"/>
        </w:rPr>
        <w:t>ress up nicer t</w:t>
      </w:r>
      <w:r w:rsidR="00721ED6">
        <w:rPr>
          <w:sz w:val="24"/>
        </w:rPr>
        <w:t xml:space="preserve">han you think you should.  You never want to be underdressed.  </w:t>
      </w:r>
    </w:p>
    <w:p w:rsidR="0004249B" w:rsidRPr="000E6DD9" w:rsidRDefault="0004249B" w:rsidP="0004249B">
      <w:pPr>
        <w:spacing w:after="0"/>
        <w:ind w:left="360"/>
        <w:rPr>
          <w:sz w:val="24"/>
        </w:rPr>
      </w:pPr>
    </w:p>
    <w:p w:rsidR="0004249B" w:rsidRPr="000E6DD9" w:rsidRDefault="0004249B" w:rsidP="0004249B">
      <w:pPr>
        <w:spacing w:after="0"/>
        <w:ind w:left="360"/>
        <w:rPr>
          <w:sz w:val="24"/>
        </w:rPr>
      </w:pPr>
      <w:r w:rsidRPr="000E6DD9">
        <w:rPr>
          <w:b/>
          <w:sz w:val="24"/>
        </w:rPr>
        <w:t xml:space="preserve">What about tattoos? </w:t>
      </w:r>
      <w:r w:rsidR="00B55CDF" w:rsidRPr="000E6DD9">
        <w:rPr>
          <w:sz w:val="24"/>
        </w:rPr>
        <w:t>Err on the side of caution and do not have any tattoos showing when you go to interview.  If you get the job, observe your colleagues</w:t>
      </w:r>
      <w:r w:rsidR="00721ED6">
        <w:rPr>
          <w:sz w:val="24"/>
        </w:rPr>
        <w:t xml:space="preserve"> to see what they wear</w:t>
      </w:r>
      <w:r w:rsidR="00B55CDF" w:rsidRPr="000E6DD9">
        <w:rPr>
          <w:sz w:val="24"/>
        </w:rPr>
        <w:t xml:space="preserve">.  Does anyone have tattoos that show?  </w:t>
      </w:r>
      <w:r w:rsidR="00721ED6">
        <w:rPr>
          <w:sz w:val="24"/>
        </w:rPr>
        <w:t xml:space="preserve">If not, you probably shouldn’t be the first to show yours.  </w:t>
      </w:r>
      <w:r w:rsidR="00B55CDF" w:rsidRPr="000E6DD9">
        <w:rPr>
          <w:sz w:val="24"/>
        </w:rPr>
        <w:t xml:space="preserve">If you’re still unsure, ask your supervisor for their </w:t>
      </w:r>
      <w:r w:rsidR="00721ED6">
        <w:rPr>
          <w:sz w:val="24"/>
        </w:rPr>
        <w:t>guidance.  It shows them that you want to be respectful of the work environment and the team.</w:t>
      </w:r>
      <w:bookmarkStart w:id="0" w:name="_GoBack"/>
      <w:bookmarkEnd w:id="0"/>
    </w:p>
    <w:sectPr w:rsidR="0004249B" w:rsidRPr="000E6D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1B2DD9"/>
    <w:multiLevelType w:val="hybridMultilevel"/>
    <w:tmpl w:val="4BF207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E2B67F2"/>
    <w:multiLevelType w:val="hybridMultilevel"/>
    <w:tmpl w:val="FDAC4D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4A319AC"/>
    <w:multiLevelType w:val="hybridMultilevel"/>
    <w:tmpl w:val="1FEAAC74"/>
    <w:lvl w:ilvl="0" w:tplc="5296CF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0686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2CDE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2EFA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523A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3E4E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385D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5AF8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664D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934"/>
    <w:rsid w:val="0004249B"/>
    <w:rsid w:val="000E6DD9"/>
    <w:rsid w:val="002D5121"/>
    <w:rsid w:val="00721ED6"/>
    <w:rsid w:val="009D3934"/>
    <w:rsid w:val="00B11142"/>
    <w:rsid w:val="00B55CDF"/>
    <w:rsid w:val="00CA0755"/>
    <w:rsid w:val="00D15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39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39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8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6387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574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247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744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8220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8132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226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800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888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Saint Paul</Company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Udele Xiong</dc:creator>
  <cp:lastModifiedBy>Asha Shoffner</cp:lastModifiedBy>
  <cp:revision>4</cp:revision>
  <dcterms:created xsi:type="dcterms:W3CDTF">2016-11-17T23:48:00Z</dcterms:created>
  <dcterms:modified xsi:type="dcterms:W3CDTF">2016-11-17T23:53:00Z</dcterms:modified>
</cp:coreProperties>
</file>