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1D3F" w:rsidRDefault="00AF1D3F" w:rsidP="00336419">
      <w:pPr>
        <w:pStyle w:val="Title"/>
      </w:pPr>
      <w:r>
        <w:t>City of Saint Paul</w:t>
      </w:r>
    </w:p>
    <w:p w:rsidR="00336419" w:rsidRDefault="00F95D16" w:rsidP="00336419">
      <w:pPr>
        <w:pStyle w:val="Title"/>
      </w:pPr>
      <w:r>
        <w:t xml:space="preserve">Dockless </w:t>
      </w:r>
      <w:r w:rsidR="00336419">
        <w:t>Shared Bicycle FAQs</w:t>
      </w:r>
    </w:p>
    <w:p w:rsidR="00336419" w:rsidRDefault="00AF1D3F" w:rsidP="00336419">
      <w:pPr>
        <w:pStyle w:val="Heading2"/>
      </w:pPr>
      <w:r>
        <w:t xml:space="preserve">What are </w:t>
      </w:r>
      <w:r w:rsidR="00F95D16">
        <w:t xml:space="preserve">dockless </w:t>
      </w:r>
      <w:r>
        <w:t>shared b</w:t>
      </w:r>
      <w:r w:rsidR="00336419">
        <w:t>icycles?</w:t>
      </w:r>
    </w:p>
    <w:p w:rsidR="00EA0828" w:rsidRDefault="00336419">
      <w:r>
        <w:t>Shared bicycles are privately owned bicycles available to rent within the public Right-of-Way.</w:t>
      </w:r>
      <w:r w:rsidR="00AF1D3F">
        <w:t xml:space="preserve"> </w:t>
      </w:r>
      <w:r w:rsidR="00F95D16">
        <w:t>The bikes are “dockless</w:t>
      </w:r>
      <w:r w:rsidR="00542318">
        <w:t>,”</w:t>
      </w:r>
      <w:r w:rsidR="00F95D16">
        <w:t xml:space="preserve"> meaning that the bikes do not have to be stored in docking stations while not in use. </w:t>
      </w:r>
      <w:r w:rsidR="00AF1D3F">
        <w:t xml:space="preserve">The bicycles must meet all </w:t>
      </w:r>
      <w:r w:rsidR="00F95D16">
        <w:t xml:space="preserve">equipment </w:t>
      </w:r>
      <w:r w:rsidR="00AF1D3F">
        <w:t>requirements of Minnesota Statute 169.222</w:t>
      </w:r>
      <w:r w:rsidR="00F95D16">
        <w:t>.</w:t>
      </w:r>
      <w:r w:rsidR="00D5395C">
        <w:t xml:space="preserve"> The fleet of shared bicycles </w:t>
      </w:r>
      <w:r w:rsidR="00FB7CC1">
        <w:t>will include traditional pedal bikes</w:t>
      </w:r>
      <w:r w:rsidR="00542318">
        <w:t>,</w:t>
      </w:r>
      <w:r w:rsidR="00FB7CC1">
        <w:t xml:space="preserve"> as well as </w:t>
      </w:r>
      <w:r w:rsidR="00D5395C">
        <w:t>ele</w:t>
      </w:r>
      <w:r w:rsidR="008A4CF3">
        <w:t>ctric-</w:t>
      </w:r>
      <w:r w:rsidR="00D5395C">
        <w:t>assist</w:t>
      </w:r>
      <w:r w:rsidR="008A4CF3">
        <w:t>ed bicycles.</w:t>
      </w:r>
    </w:p>
    <w:p w:rsidR="00F95D16" w:rsidRDefault="00F95D16" w:rsidP="00F95D16">
      <w:pPr>
        <w:pStyle w:val="Heading2"/>
      </w:pPr>
      <w:r>
        <w:t>How do shared bicycles benefit Saint Paul?</w:t>
      </w:r>
    </w:p>
    <w:p w:rsidR="00F95D16" w:rsidRDefault="00F95D16" w:rsidP="00F95D16">
      <w:r>
        <w:t xml:space="preserve">Bicycle sharing is part of a larger citywide effort to encourage safe, affordable, and sustainable ways for people to travel around Saint Paul. Residents and visitors to the city benefit from having multiple options to choose from when determining how to travel around the city. For many residents, riding a bicycle is an affordable alternative to driving, and may provide “last mile” connections for transit users. Even people </w:t>
      </w:r>
      <w:r w:rsidR="008A4CF3">
        <w:t xml:space="preserve">who own their own bicycle </w:t>
      </w:r>
      <w:r>
        <w:t>appreciate the convenience of having a bicycle option available at any time.</w:t>
      </w:r>
      <w:r w:rsidR="00542318">
        <w:t xml:space="preserve"> Bicycle sharing will</w:t>
      </w:r>
      <w:r w:rsidR="00D02402">
        <w:t xml:space="preserve"> include</w:t>
      </w:r>
      <w:r w:rsidR="008A4CF3">
        <w:t xml:space="preserve"> electric-assisted bicycles, which can help with some of Saint Paul’s hills.</w:t>
      </w:r>
    </w:p>
    <w:p w:rsidR="00F95D16" w:rsidRDefault="00F95D16" w:rsidP="00F95D16">
      <w:pPr>
        <w:pStyle w:val="Heading2"/>
      </w:pPr>
      <w:r>
        <w:t xml:space="preserve">Who is </w:t>
      </w:r>
      <w:r w:rsidR="00542318">
        <w:t>Lime</w:t>
      </w:r>
      <w:r>
        <w:t>?</w:t>
      </w:r>
    </w:p>
    <w:p w:rsidR="00F95D16" w:rsidRDefault="00F95D16" w:rsidP="00F95D16">
      <w:r>
        <w:t>Saint Pa</w:t>
      </w:r>
      <w:r w:rsidR="00542318">
        <w:t>ul has selected Lime</w:t>
      </w:r>
      <w:r>
        <w:t xml:space="preserve"> to provide dockless shared bicycle service</w:t>
      </w:r>
      <w:r w:rsidR="00EF5D75">
        <w:t>s for the City</w:t>
      </w:r>
      <w:r>
        <w:t>.</w:t>
      </w:r>
      <w:r w:rsidR="00542318">
        <w:t xml:space="preserve"> Lime </w:t>
      </w:r>
      <w:r w:rsidR="00D5395C">
        <w:t>has partnered with many other cities across the U</w:t>
      </w:r>
      <w:r w:rsidR="00542318">
        <w:t>nited States</w:t>
      </w:r>
      <w:r w:rsidR="00D5395C">
        <w:t xml:space="preserve"> to provide similar service and has a proven track record of reliability and responsible management of the public </w:t>
      </w:r>
      <w:r w:rsidR="00542318">
        <w:t>right-of-way. Lime</w:t>
      </w:r>
      <w:r w:rsidR="00D5395C">
        <w:t xml:space="preserve"> also currently provides dockless bike sharing services to Edina and Golden Valley.</w:t>
      </w:r>
      <w:r w:rsidR="00542318">
        <w:t xml:space="preserve"> Lime was selected to be Saint Paul’s</w:t>
      </w:r>
      <w:r w:rsidR="00EF5D75">
        <w:t xml:space="preserve"> provider of dockless bike </w:t>
      </w:r>
      <w:r w:rsidR="00542318">
        <w:t xml:space="preserve">sharing services after a formal Request for Proposal process. The City </w:t>
      </w:r>
      <w:r w:rsidR="00EF5D75">
        <w:t>reviewed proposals from several companies. The City has entered into an agreement to provide bicycle sharing services for two years, with the option of extending the agreement an additional three years.</w:t>
      </w:r>
    </w:p>
    <w:p w:rsidR="00EF5D75" w:rsidRDefault="00EF5D75" w:rsidP="00EF5D75">
      <w:pPr>
        <w:pStyle w:val="Heading2"/>
      </w:pPr>
      <w:r>
        <w:t>How many shared bicycles are in Saint Paul?</w:t>
      </w:r>
    </w:p>
    <w:p w:rsidR="00EF5D75" w:rsidRPr="00EF5D75" w:rsidRDefault="00542318" w:rsidP="00EF5D75">
      <w:r>
        <w:t>Lime</w:t>
      </w:r>
      <w:r w:rsidR="00EF5D75">
        <w:t xml:space="preserve"> will determine the size of their fleet up to a maximum of 2,000 bicycles. If bicycle usage rates suggest a need for additional bicycles, the Public Works Director may increase the maximum number of bikes permitted.</w:t>
      </w:r>
    </w:p>
    <w:p w:rsidR="00F95D16" w:rsidRDefault="00F95D16" w:rsidP="00F95D16">
      <w:pPr>
        <w:pStyle w:val="Heading2"/>
      </w:pPr>
      <w:r>
        <w:t>How do you rent a shared bicycle?</w:t>
      </w:r>
    </w:p>
    <w:p w:rsidR="00F95D16" w:rsidRDefault="00F95D16" w:rsidP="00F95D16">
      <w:r>
        <w:t xml:space="preserve">Users download </w:t>
      </w:r>
      <w:r w:rsidR="00D5395C">
        <w:t xml:space="preserve">the </w:t>
      </w:r>
      <w:r w:rsidR="00542318">
        <w:t xml:space="preserve">Lime </w:t>
      </w:r>
      <w:r w:rsidR="00D5395C">
        <w:t>app</w:t>
      </w:r>
      <w:r>
        <w:t xml:space="preserve"> on their smartphone to locate and rent the </w:t>
      </w:r>
      <w:r w:rsidR="00D5395C">
        <w:t>bicycles</w:t>
      </w:r>
      <w:r>
        <w:t xml:space="preserve">. Users must create an account and enter into a rental agreement with </w:t>
      </w:r>
      <w:r w:rsidR="00542318">
        <w:t>Lime</w:t>
      </w:r>
      <w:r>
        <w:t xml:space="preserve">, including entering payment information into the app. There are in-app instructions to walk users through the rental process. Generally, users use a map-based interface within the app to locate an available </w:t>
      </w:r>
      <w:r w:rsidR="00D5395C">
        <w:t>bicycle, scan the QR code on the bicycle</w:t>
      </w:r>
      <w:r>
        <w:t xml:space="preserve">, and begin the ride. Following the ride, users again use the app to end </w:t>
      </w:r>
      <w:r w:rsidR="00542318">
        <w:t>the rental</w:t>
      </w:r>
      <w:r>
        <w:t xml:space="preserve">. Typically, the app prompts users to take and submit a photograph of the </w:t>
      </w:r>
      <w:r w:rsidR="00D5395C">
        <w:t>bicycle</w:t>
      </w:r>
      <w:r>
        <w:t xml:space="preserve"> parked in a </w:t>
      </w:r>
      <w:r w:rsidR="00542318">
        <w:t>correct manner to end the</w:t>
      </w:r>
      <w:r>
        <w:t xml:space="preserve"> agreement.</w:t>
      </w:r>
      <w:r w:rsidR="002A0B1E">
        <w:t xml:space="preserve"> Lime will be offering a cash and text message based system to access bikes for those without smartphones.</w:t>
      </w:r>
    </w:p>
    <w:p w:rsidR="00D5395C" w:rsidRDefault="00D5395C" w:rsidP="00D5395C">
      <w:pPr>
        <w:pStyle w:val="Heading2"/>
      </w:pPr>
      <w:r>
        <w:lastRenderedPageBreak/>
        <w:t>How much does it cost to rent a shared bicycle?</w:t>
      </w:r>
    </w:p>
    <w:p w:rsidR="00D5395C" w:rsidRDefault="008A4CF3" w:rsidP="00D5395C">
      <w:r>
        <w:t xml:space="preserve">Regular pedal bikes cost </w:t>
      </w:r>
      <w:r w:rsidR="00D5395C">
        <w:t>$1</w:t>
      </w:r>
      <w:r>
        <w:t xml:space="preserve"> per 30 minutes o</w:t>
      </w:r>
      <w:r w:rsidR="00542318">
        <w:t>f use. Electric-assisted bicycl</w:t>
      </w:r>
      <w:r>
        <w:t>es cost $1 to unlock</w:t>
      </w:r>
      <w:r w:rsidR="00D5395C">
        <w:t>, and $0.15 per minute for the duration of the ride.</w:t>
      </w:r>
      <w:r>
        <w:t xml:space="preserve"> The rental </w:t>
      </w:r>
      <w:r w:rsidR="00542318">
        <w:t>rates are determined by Lime</w:t>
      </w:r>
      <w:r>
        <w:t>.</w:t>
      </w:r>
    </w:p>
    <w:p w:rsidR="00ED44F1" w:rsidRDefault="00ED44F1" w:rsidP="00ED44F1">
      <w:pPr>
        <w:pStyle w:val="Heading2"/>
      </w:pPr>
      <w:r>
        <w:t>Who can rent a shared bicycle?</w:t>
      </w:r>
    </w:p>
    <w:p w:rsidR="00ED44F1" w:rsidRDefault="00ED44F1" w:rsidP="00ED44F1">
      <w:r>
        <w:t xml:space="preserve">The City allows </w:t>
      </w:r>
      <w:r w:rsidR="00542318">
        <w:t>Lime</w:t>
      </w:r>
      <w:r>
        <w:t xml:space="preserve"> to establish the terms of the rental agr</w:t>
      </w:r>
      <w:r w:rsidR="00FB7CC1">
        <w:t>eement with bicycle</w:t>
      </w:r>
      <w:r>
        <w:t xml:space="preserve"> users. </w:t>
      </w:r>
      <w:r w:rsidR="00FB7CC1">
        <w:t>Lime</w:t>
      </w:r>
      <w:r>
        <w:t xml:space="preserve"> require</w:t>
      </w:r>
      <w:r w:rsidR="00FB7CC1">
        <w:t>s</w:t>
      </w:r>
      <w:r>
        <w:t xml:space="preserve"> users to be 18 years old, have a driver’s license, and have a debit/credit/prepaid payment card.</w:t>
      </w:r>
    </w:p>
    <w:p w:rsidR="00FB7CC1" w:rsidRDefault="00FB7CC1" w:rsidP="00FB7CC1">
      <w:pPr>
        <w:pStyle w:val="Heading2"/>
      </w:pPr>
      <w:r>
        <w:t>When can the bicycles be rented?</w:t>
      </w:r>
    </w:p>
    <w:p w:rsidR="00FB7CC1" w:rsidRDefault="00FB7CC1" w:rsidP="00FB7CC1">
      <w:r>
        <w:t>The bicycle sharing system is operational 24 hours a day and are available to rent at an</w:t>
      </w:r>
      <w:r w:rsidR="00542318">
        <w:t>y time. The City allows Lime</w:t>
      </w:r>
      <w:r>
        <w:t xml:space="preserve"> to determine whether to operate year-round, or whether to vary the fleet size seasonally.</w:t>
      </w:r>
    </w:p>
    <w:p w:rsidR="00FB7CC1" w:rsidRDefault="00FB7CC1" w:rsidP="00FB7CC1">
      <w:pPr>
        <w:pStyle w:val="Heading2"/>
      </w:pPr>
      <w:r>
        <w:t>Where can shared bicycles be parked?</w:t>
      </w:r>
    </w:p>
    <w:p w:rsidR="00FB7CC1" w:rsidRDefault="00FB7CC1" w:rsidP="00FB7CC1">
      <w:r>
        <w:t>Shared bicycles can be parked within the b</w:t>
      </w:r>
      <w:r w:rsidR="00542318">
        <w:t>oulevard of the public right-of-</w:t>
      </w:r>
      <w:r>
        <w:t>way, which is generally the space between the sidewalk and the curb. Bicycles may be parked on paved or unpaved boulevards. Bicycles are not permitted to block the adjacent sidewalks or streets and must maintain a minimum of 5’ pedestrian walkway at all times. Bicycles cannot be parked in a way that blocks access to pedestrian ramps, fire hydrants, driveways, alleys, bus stops, door</w:t>
      </w:r>
      <w:r w:rsidR="00542318">
        <w:t>s, or other uses of the public right-of-w</w:t>
      </w:r>
      <w:r>
        <w:t>ay. Bikes must be upright when parked. Users are asked to use common sense and courtesy when parking the bicycles to keep sidewalks usable and safe for everyone.</w:t>
      </w:r>
    </w:p>
    <w:p w:rsidR="00FB7CC1" w:rsidRDefault="00FB7CC1" w:rsidP="00FB7CC1">
      <w:pPr>
        <w:pStyle w:val="Heading2"/>
      </w:pPr>
      <w:r>
        <w:t>What should I do if a bicycle has been damaged or parked incorrectly?</w:t>
      </w:r>
    </w:p>
    <w:p w:rsidR="00FB7CC1" w:rsidRDefault="00542318" w:rsidP="00FB7CC1">
      <w:r>
        <w:t>Contact Lime</w:t>
      </w:r>
      <w:r w:rsidR="00FB7CC1">
        <w:t xml:space="preserve"> directly to report a damaged or incorrectly parked bicycle. Each bicycle should display a phone number to call, as well as a visible unique ID num</w:t>
      </w:r>
      <w:r>
        <w:t>ber you can use to help Lime</w:t>
      </w:r>
      <w:r w:rsidR="00FB7CC1">
        <w:t xml:space="preserve"> </w:t>
      </w:r>
      <w:r>
        <w:t>determine the location. Lime</w:t>
      </w:r>
      <w:r w:rsidR="00FB7CC1">
        <w:t xml:space="preserve"> is required to address incorrectly parked </w:t>
      </w:r>
      <w:r w:rsidR="00B2298C">
        <w:t>bicycles</w:t>
      </w:r>
      <w:r w:rsidR="00FB7CC1">
        <w:t xml:space="preserve"> within 2 hours of being notified of a problem. Except for extraordinary circumstances, city staff will not relocate bicycles.</w:t>
      </w:r>
    </w:p>
    <w:p w:rsidR="00FB7CC1" w:rsidRDefault="00FB7CC1" w:rsidP="00FB7CC1">
      <w:r>
        <w:t>The bicycles have locking mechanisms on the wheels that will not allow them to be used without being rented. If moved, they will emit an audible warning. It i</w:t>
      </w:r>
      <w:r w:rsidR="00542318">
        <w:t>s the responsibility of Lime</w:t>
      </w:r>
      <w:r>
        <w:t xml:space="preserve"> to ensure that the bicycles are parked correctly. However, if you encounter a bicycle that is parked in a problematic location, you may move the bicycle a short distance if you are willing and able to do so. </w:t>
      </w:r>
    </w:p>
    <w:p w:rsidR="00FB7CC1" w:rsidRDefault="00FB7CC1" w:rsidP="00FB7CC1">
      <w:pPr>
        <w:pStyle w:val="Heading2"/>
      </w:pPr>
      <w:r>
        <w:t xml:space="preserve">What are the rules of the road for </w:t>
      </w:r>
      <w:r w:rsidR="00F60ADA">
        <w:t>shared bicycles</w:t>
      </w:r>
      <w:r>
        <w:t>?</w:t>
      </w:r>
    </w:p>
    <w:p w:rsidR="00FB7CC1" w:rsidRPr="004A3A56" w:rsidRDefault="00F60ADA" w:rsidP="00FB7CC1">
      <w:r>
        <w:t>The rules of the road are the same for shared bicycles as they are for all other bicycles. Bicycle</w:t>
      </w:r>
      <w:r w:rsidR="00FB7CC1">
        <w:t xml:space="preserve"> use is regulated by Minnesota State Statute 169.22</w:t>
      </w:r>
      <w:r>
        <w:t>2</w:t>
      </w:r>
      <w:r w:rsidR="00FB7CC1">
        <w:t xml:space="preserve">. </w:t>
      </w:r>
      <w:r>
        <w:t>Bicycles and electric-assisted bicycles</w:t>
      </w:r>
      <w:r w:rsidR="00FB7CC1">
        <w:t xml:space="preserve"> are allowed to operate on any street, and</w:t>
      </w:r>
      <w:r w:rsidR="00542318">
        <w:t xml:space="preserve"> users should ride on the right-</w:t>
      </w:r>
      <w:r w:rsidR="00FB7CC1">
        <w:t xml:space="preserve">hand side of the street. </w:t>
      </w:r>
      <w:r>
        <w:t>People riding bicycles are required to follow the same general rules of the road as those driving.</w:t>
      </w:r>
    </w:p>
    <w:p w:rsidR="00F60ADA" w:rsidRDefault="00F60ADA" w:rsidP="00F60ADA">
      <w:pPr>
        <w:pStyle w:val="Heading2"/>
      </w:pPr>
      <w:r>
        <w:t>What is the Service Area?</w:t>
      </w:r>
    </w:p>
    <w:p w:rsidR="00F60ADA" w:rsidRDefault="00F60ADA" w:rsidP="00F60ADA">
      <w:r>
        <w:t>Shared bicycle trips may start or stop anywhere within Saint Pau</w:t>
      </w:r>
      <w:r w:rsidR="00542318">
        <w:t>l municipal boundaries. Lime</w:t>
      </w:r>
      <w:r>
        <w:t xml:space="preserve"> is required to </w:t>
      </w:r>
      <w:r w:rsidR="00654CA7">
        <w:t>regularly ensure</w:t>
      </w:r>
      <w:r>
        <w:t xml:space="preserve"> no residence is further </w:t>
      </w:r>
      <w:r w:rsidR="00654CA7">
        <w:t xml:space="preserve">than 0.5 miles </w:t>
      </w:r>
      <w:r>
        <w:t xml:space="preserve">from a bicycle. </w:t>
      </w:r>
      <w:r w:rsidR="00542318">
        <w:t>Lime</w:t>
      </w:r>
      <w:r w:rsidR="00654CA7">
        <w:t xml:space="preserve"> is otherwise resp</w:t>
      </w:r>
      <w:r>
        <w:t xml:space="preserve">onsible for determining how to distribute the </w:t>
      </w:r>
      <w:r w:rsidR="00654CA7">
        <w:t>bicycles across the city.</w:t>
      </w:r>
    </w:p>
    <w:p w:rsidR="00654CA7" w:rsidRDefault="00654CA7" w:rsidP="00654CA7">
      <w:pPr>
        <w:pStyle w:val="Heading2"/>
      </w:pPr>
      <w:r>
        <w:lastRenderedPageBreak/>
        <w:t>What is the financ</w:t>
      </w:r>
      <w:r w:rsidR="00542318">
        <w:t>ial arrangement between Lime</w:t>
      </w:r>
      <w:r>
        <w:t xml:space="preserve"> and the City?</w:t>
      </w:r>
    </w:p>
    <w:p w:rsidR="00654CA7" w:rsidRPr="00113889" w:rsidRDefault="00542318" w:rsidP="00654CA7">
      <w:r>
        <w:t>Lime</w:t>
      </w:r>
      <w:r w:rsidR="00654CA7">
        <w:t xml:space="preserve"> must pay the City $20 per bicycle per year. The City uses the funds to m</w:t>
      </w:r>
      <w:r>
        <w:t>anage the contract with Lime</w:t>
      </w:r>
      <w:r w:rsidR="00654CA7">
        <w:t xml:space="preserve"> and cover program administration costs.</w:t>
      </w:r>
    </w:p>
    <w:p w:rsidR="00654CA7" w:rsidRDefault="00654CA7" w:rsidP="00654CA7">
      <w:pPr>
        <w:pStyle w:val="Heading2"/>
      </w:pPr>
      <w:r>
        <w:t>What is the data s</w:t>
      </w:r>
      <w:r w:rsidR="00542318">
        <w:t>haring agreement between Lime</w:t>
      </w:r>
      <w:r>
        <w:t xml:space="preserve"> and the City?</w:t>
      </w:r>
    </w:p>
    <w:p w:rsidR="00336419" w:rsidRPr="00336419" w:rsidRDefault="00542318" w:rsidP="00336419">
      <w:r>
        <w:t xml:space="preserve">Lime </w:t>
      </w:r>
      <w:r w:rsidR="00654CA7">
        <w:t>uses the GPS unit in the bicycle and in the user</w:t>
      </w:r>
      <w:r>
        <w:t>’</w:t>
      </w:r>
      <w:r w:rsidR="00654CA7">
        <w:t>s phone to collect data about where and how the bicycles are used, and are required to share certain data with the City. Each month, the city wil</w:t>
      </w:r>
      <w:r>
        <w:t>l receive a report from Lime</w:t>
      </w:r>
      <w:r w:rsidR="00654CA7">
        <w:t xml:space="preserve">, including the number of trips taken, the trip lengths, and the routes taken. The City </w:t>
      </w:r>
      <w:r>
        <w:t>will use the</w:t>
      </w:r>
      <w:r w:rsidR="00654CA7">
        <w:t xml:space="preserve"> data to better understand how and where people are using bicycles to trav</w:t>
      </w:r>
      <w:r>
        <w:t>el throughout the city. Lime</w:t>
      </w:r>
      <w:bookmarkStart w:id="0" w:name="_GoBack"/>
      <w:bookmarkEnd w:id="0"/>
      <w:r w:rsidR="00654CA7">
        <w:t xml:space="preserve"> is required to request user permission to use their phone GPS for the purpose of recording trip data. The City also requires users Personally Identifiable Information data be protected. This information is not shared with the City or any other third parties without consent from the user.</w:t>
      </w:r>
    </w:p>
    <w:p w:rsidR="00336419" w:rsidRDefault="00D5395C" w:rsidP="00D5395C">
      <w:pPr>
        <w:pStyle w:val="Heading2"/>
      </w:pPr>
      <w:r>
        <w:t>What about NiceRide?</w:t>
      </w:r>
    </w:p>
    <w:p w:rsidR="00B531ED" w:rsidRPr="00B531ED" w:rsidRDefault="00B531ED" w:rsidP="00B531ED">
      <w:r>
        <w:t>NiceRide will be permitted to</w:t>
      </w:r>
      <w:r w:rsidR="00B84EDA">
        <w:t xml:space="preserve"> operate their dock-based bike sharing system in Saint Paul through the end of the 2018 season.</w:t>
      </w:r>
    </w:p>
    <w:sectPr w:rsidR="00B531ED" w:rsidRPr="00B531ED">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79FC" w:rsidRDefault="00F679FC" w:rsidP="00AF1D3F">
      <w:pPr>
        <w:spacing w:after="0" w:line="240" w:lineRule="auto"/>
      </w:pPr>
      <w:r>
        <w:separator/>
      </w:r>
    </w:p>
  </w:endnote>
  <w:endnote w:type="continuationSeparator" w:id="0">
    <w:p w:rsidR="00F679FC" w:rsidRDefault="00F679FC" w:rsidP="00AF1D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82330130"/>
      <w:docPartObj>
        <w:docPartGallery w:val="Page Numbers (Bottom of Page)"/>
        <w:docPartUnique/>
      </w:docPartObj>
    </w:sdtPr>
    <w:sdtEndPr>
      <w:rPr>
        <w:color w:val="7F7F7F" w:themeColor="background1" w:themeShade="7F"/>
        <w:spacing w:val="60"/>
      </w:rPr>
    </w:sdtEndPr>
    <w:sdtContent>
      <w:p w:rsidR="00AF1D3F" w:rsidRDefault="00AF1D3F" w:rsidP="00AF1D3F">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542318" w:rsidRPr="00542318">
          <w:rPr>
            <w:b/>
            <w:bCs/>
            <w:noProof/>
          </w:rPr>
          <w:t>1</w:t>
        </w:r>
        <w:r>
          <w:rPr>
            <w:b/>
            <w:bCs/>
            <w:noProof/>
          </w:rPr>
          <w:fldChar w:fldCharType="end"/>
        </w:r>
        <w:r>
          <w:rPr>
            <w:b/>
            <w:bCs/>
          </w:rPr>
          <w:t xml:space="preserve"> | </w:t>
        </w:r>
        <w:r>
          <w:rPr>
            <w:color w:val="7F7F7F" w:themeColor="background1" w:themeShade="7F"/>
            <w:spacing w:val="60"/>
          </w:rPr>
          <w:t>Page</w:t>
        </w:r>
        <w:r>
          <w:rPr>
            <w:color w:val="7F7F7F" w:themeColor="background1" w:themeShade="7F"/>
            <w:spacing w:val="60"/>
          </w:rPr>
          <w:tab/>
        </w:r>
        <w:r>
          <w:rPr>
            <w:color w:val="7F7F7F" w:themeColor="background1" w:themeShade="7F"/>
            <w:spacing w:val="60"/>
          </w:rPr>
          <w:tab/>
          <w:t>8/13/2018</w:t>
        </w:r>
      </w:p>
    </w:sdtContent>
  </w:sdt>
  <w:p w:rsidR="00AF1D3F" w:rsidRDefault="00AF1D3F">
    <w:pPr>
      <w:pStyle w:val="Footer"/>
    </w:pPr>
  </w:p>
  <w:p w:rsidR="00AF1D3F" w:rsidRDefault="00AF1D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79FC" w:rsidRDefault="00F679FC" w:rsidP="00AF1D3F">
      <w:pPr>
        <w:spacing w:after="0" w:line="240" w:lineRule="auto"/>
      </w:pPr>
      <w:r>
        <w:separator/>
      </w:r>
    </w:p>
  </w:footnote>
  <w:footnote w:type="continuationSeparator" w:id="0">
    <w:p w:rsidR="00F679FC" w:rsidRDefault="00F679FC" w:rsidP="00AF1D3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F4A"/>
    <w:rsid w:val="002A0B1E"/>
    <w:rsid w:val="00336419"/>
    <w:rsid w:val="00542318"/>
    <w:rsid w:val="00654CA7"/>
    <w:rsid w:val="006D4718"/>
    <w:rsid w:val="007F3F4A"/>
    <w:rsid w:val="008A4CF3"/>
    <w:rsid w:val="00AF1D3F"/>
    <w:rsid w:val="00B2298C"/>
    <w:rsid w:val="00B531ED"/>
    <w:rsid w:val="00B84EDA"/>
    <w:rsid w:val="00D02402"/>
    <w:rsid w:val="00D5395C"/>
    <w:rsid w:val="00D94AB1"/>
    <w:rsid w:val="00EA0828"/>
    <w:rsid w:val="00ED44F1"/>
    <w:rsid w:val="00EF5D75"/>
    <w:rsid w:val="00F60ADA"/>
    <w:rsid w:val="00F679FC"/>
    <w:rsid w:val="00F95D16"/>
    <w:rsid w:val="00FB7C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91179D"/>
  <w15:docId w15:val="{C7A63035-7574-421A-B4EA-EB84FD52E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36419"/>
  </w:style>
  <w:style w:type="paragraph" w:styleId="Heading1">
    <w:name w:val="heading 1"/>
    <w:basedOn w:val="Normal"/>
    <w:next w:val="Normal"/>
    <w:link w:val="Heading1Char"/>
    <w:uiPriority w:val="9"/>
    <w:qFormat/>
    <w:rsid w:val="0033641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3641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641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36419"/>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33641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36419"/>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AF1D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1D3F"/>
  </w:style>
  <w:style w:type="paragraph" w:styleId="Footer">
    <w:name w:val="footer"/>
    <w:basedOn w:val="Normal"/>
    <w:link w:val="FooterChar"/>
    <w:uiPriority w:val="99"/>
    <w:unhideWhenUsed/>
    <w:rsid w:val="00AF1D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1D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1049</Words>
  <Characters>5985</Characters>
  <Application>Microsoft Office Word</Application>
  <DocSecurity>4</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City of Saint Paul</Company>
  <LinksUpToDate>false</LinksUpToDate>
  <CharactersWithSpaces>7020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Collins, Reuben (CI-StPaul)</dc:creator>
  <cp:lastModifiedBy>Hiebert, Lisa (CI-StPaul)</cp:lastModifiedBy>
  <cp:revision>2</cp:revision>
  <dcterms:created xsi:type="dcterms:W3CDTF">2018-08-17T06:35:00Z</dcterms:created>
  <dcterms:modified xsi:type="dcterms:W3CDTF">2018-08-17T06:35:00Z</dcterms:modified>
</cp:coreProperties>
</file>