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4D31" w14:textId="29DC27DE" w:rsidR="00654EEE" w:rsidRPr="00315FE7" w:rsidRDefault="00E07062" w:rsidP="00635822">
      <w:pPr>
        <w:ind w:left="360"/>
        <w:jc w:val="right"/>
        <w:rPr>
          <w:rFonts w:ascii="Red Hat Text" w:hAnsi="Red Hat Text"/>
          <w:noProof/>
          <w:sz w:val="20"/>
          <w:szCs w:val="20"/>
        </w:rPr>
      </w:pPr>
      <w:r w:rsidRPr="00315FE7">
        <w:rPr>
          <w:rFonts w:ascii="Red Hat Text" w:hAnsi="Red Hat Text"/>
          <w:b/>
          <w:noProof/>
          <w:color w:val="1D57A5"/>
          <w:sz w:val="28"/>
          <w:szCs w:val="28"/>
        </w:rPr>
        <w:drawing>
          <wp:anchor distT="0" distB="0" distL="114300" distR="114300" simplePos="0" relativeHeight="251604992" behindDoc="1" locked="0" layoutInCell="1" allowOverlap="1" wp14:anchorId="23B448F3" wp14:editId="7947B4C9">
            <wp:simplePos x="0" y="0"/>
            <wp:positionH relativeFrom="margin">
              <wp:posOffset>-66675</wp:posOffset>
            </wp:positionH>
            <wp:positionV relativeFrom="paragraph">
              <wp:posOffset>257175</wp:posOffset>
            </wp:positionV>
            <wp:extent cx="697865" cy="466725"/>
            <wp:effectExtent l="0" t="19050" r="0" b="104775"/>
            <wp:wrapTight wrapText="bothSides">
              <wp:wrapPolygon edited="0">
                <wp:start x="6486" y="-882"/>
                <wp:lineTo x="1179" y="0"/>
                <wp:lineTo x="1179" y="21159"/>
                <wp:lineTo x="7665" y="25567"/>
                <wp:lineTo x="13561" y="25567"/>
                <wp:lineTo x="14151" y="24686"/>
                <wp:lineTo x="20047" y="14988"/>
                <wp:lineTo x="20047" y="14106"/>
                <wp:lineTo x="15330" y="882"/>
                <wp:lineTo x="14741" y="-882"/>
                <wp:lineTo x="6486" y="-882"/>
              </wp:wrapPolygon>
            </wp:wrapTight>
            <wp:docPr id="8" name="Picture 8" descr="Graphical icon saying &quot;Step 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icon saying &quot;Step 1&quot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46672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074" w:rsidRPr="00315FE7">
        <w:rPr>
          <w:rFonts w:ascii="Red Hat Text" w:hAnsi="Red Hat Text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2E3E38A0" wp14:editId="63753E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31620" cy="723900"/>
            <wp:effectExtent l="0" t="0" r="0" b="0"/>
            <wp:wrapTight wrapText="bothSides">
              <wp:wrapPolygon edited="0">
                <wp:start x="5373" y="0"/>
                <wp:lineTo x="3224" y="1137"/>
                <wp:lineTo x="806" y="6253"/>
                <wp:lineTo x="0" y="9095"/>
                <wp:lineTo x="0" y="12505"/>
                <wp:lineTo x="269" y="18189"/>
                <wp:lineTo x="1343" y="21032"/>
                <wp:lineTo x="1612" y="21032"/>
                <wp:lineTo x="5642" y="21032"/>
                <wp:lineTo x="5910" y="21032"/>
                <wp:lineTo x="7791" y="18189"/>
                <wp:lineTo x="21224" y="16484"/>
                <wp:lineTo x="21224" y="11937"/>
                <wp:lineTo x="16119" y="8526"/>
                <wp:lineTo x="13970" y="6253"/>
                <wp:lineTo x="6716" y="0"/>
                <wp:lineTo x="5373" y="0"/>
              </wp:wrapPolygon>
            </wp:wrapTight>
            <wp:docPr id="1" name="Picture 1" descr="Logo for the City of St. Paul Emergency Management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the City of St. Paul Emergency Management Depart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B69" w:rsidRPr="00315FE7">
        <w:rPr>
          <w:rFonts w:ascii="Red Hat Text" w:hAnsi="Red Hat Text"/>
          <w:b/>
          <w:color w:val="1D57A5"/>
          <w:sz w:val="28"/>
          <w:szCs w:val="28"/>
          <w:u w:val="single"/>
        </w:rPr>
        <w:t xml:space="preserve">Emergency Go-Kit on a </w:t>
      </w:r>
      <w:proofErr w:type="gramStart"/>
      <w:r w:rsidR="001D5B69" w:rsidRPr="00315FE7">
        <w:rPr>
          <w:rFonts w:ascii="Red Hat Text" w:hAnsi="Red Hat Text"/>
          <w:b/>
          <w:color w:val="1D57A5"/>
          <w:sz w:val="28"/>
          <w:szCs w:val="28"/>
          <w:u w:val="single"/>
        </w:rPr>
        <w:t>budget</w:t>
      </w:r>
      <w:proofErr w:type="gramEnd"/>
      <w:r w:rsidR="00572E2D" w:rsidRPr="00315FE7">
        <w:rPr>
          <w:rFonts w:ascii="Red Hat Text" w:hAnsi="Red Hat Text"/>
          <w:noProof/>
          <w:sz w:val="28"/>
          <w:szCs w:val="28"/>
        </w:rPr>
        <w:t xml:space="preserve"> </w:t>
      </w:r>
      <w:r w:rsidRPr="00315FE7">
        <w:rPr>
          <w:rFonts w:ascii="Red Hat Text" w:hAnsi="Red Hat Text"/>
          <w:noProof/>
          <w:sz w:val="20"/>
          <w:szCs w:val="20"/>
        </w:rPr>
        <w:tab/>
      </w:r>
      <w:r w:rsidRPr="00315FE7">
        <w:rPr>
          <w:rFonts w:ascii="Red Hat Text" w:hAnsi="Red Hat Text"/>
          <w:noProof/>
          <w:sz w:val="20"/>
          <w:szCs w:val="20"/>
        </w:rPr>
        <w:tab/>
      </w:r>
    </w:p>
    <w:p w14:paraId="6D674D32" w14:textId="58F4A268" w:rsidR="001D5B69" w:rsidRDefault="0057023B" w:rsidP="00635822">
      <w:pPr>
        <w:ind w:left="360"/>
        <w:rPr>
          <w:rFonts w:ascii="Red Hat Text" w:hAnsi="Red Hat Text"/>
          <w:b/>
          <w:sz w:val="20"/>
          <w:szCs w:val="20"/>
        </w:rPr>
      </w:pPr>
      <w:r w:rsidRPr="00315FE7">
        <w:rPr>
          <w:rFonts w:ascii="Red Hat Text" w:hAnsi="Red Hat Text"/>
          <w:b/>
          <w:sz w:val="20"/>
          <w:szCs w:val="20"/>
        </w:rPr>
        <w:t>To begin,</w:t>
      </w:r>
      <w:r w:rsidR="001D5B69" w:rsidRPr="00315FE7">
        <w:rPr>
          <w:rFonts w:ascii="Red Hat Text" w:hAnsi="Red Hat Text"/>
          <w:b/>
          <w:sz w:val="20"/>
          <w:szCs w:val="20"/>
        </w:rPr>
        <w:t xml:space="preserve"> conduct a home inventory check</w:t>
      </w:r>
      <w:r w:rsidR="00603917" w:rsidRPr="00315FE7">
        <w:rPr>
          <w:rFonts w:ascii="Red Hat Text" w:hAnsi="Red Hat Text"/>
          <w:b/>
          <w:sz w:val="20"/>
          <w:szCs w:val="20"/>
        </w:rPr>
        <w:t>.  You may be surprised what you already have</w:t>
      </w:r>
      <w:r w:rsidRPr="00315FE7">
        <w:rPr>
          <w:rFonts w:ascii="Red Hat Text" w:hAnsi="Red Hat Text"/>
          <w:b/>
          <w:sz w:val="20"/>
          <w:szCs w:val="20"/>
        </w:rPr>
        <w:t xml:space="preserve"> and didn’t even know it.  </w:t>
      </w:r>
      <w:r w:rsidR="006A0957" w:rsidRPr="00315FE7">
        <w:rPr>
          <w:rFonts w:ascii="Red Hat Text" w:hAnsi="Red Hat Text"/>
          <w:b/>
          <w:sz w:val="20"/>
          <w:szCs w:val="20"/>
        </w:rPr>
        <w:t>You’ve got this!</w:t>
      </w:r>
    </w:p>
    <w:p w14:paraId="7A787F46" w14:textId="5109F352" w:rsidR="007F1876" w:rsidRPr="00315FE7" w:rsidRDefault="007F1876" w:rsidP="00635822">
      <w:pPr>
        <w:ind w:left="360"/>
        <w:jc w:val="center"/>
        <w:rPr>
          <w:rFonts w:ascii="Red Hat Text" w:hAnsi="Red Hat Text"/>
          <w:b/>
          <w:sz w:val="20"/>
          <w:szCs w:val="20"/>
        </w:rPr>
      </w:pPr>
      <w:r>
        <w:rPr>
          <w:rFonts w:ascii="Red Hat Text" w:hAnsi="Red Hat Text"/>
          <w:b/>
          <w:sz w:val="20"/>
          <w:szCs w:val="20"/>
        </w:rPr>
        <w:t xml:space="preserve">What do YOU need? </w:t>
      </w:r>
      <w:r w:rsidR="00804634">
        <w:rPr>
          <w:rFonts w:ascii="Red Hat Text" w:hAnsi="Red Hat Text"/>
          <w:b/>
          <w:sz w:val="20"/>
          <w:szCs w:val="20"/>
        </w:rPr>
        <w:t xml:space="preserve"> Do you have pets?  Children?  Medications or medical devices?  Accessibility needs?</w:t>
      </w:r>
    </w:p>
    <w:p w14:paraId="62B37EC2" w14:textId="1346CCD4" w:rsidR="00180534" w:rsidRPr="00315FE7" w:rsidRDefault="00180534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You probably have an extra backpack or bag you aren’t using and can repurpose it for your kit</w:t>
      </w:r>
      <w:r w:rsidR="00CA0273" w:rsidRPr="00315FE7">
        <w:rPr>
          <w:rFonts w:ascii="Red Hat Text" w:hAnsi="Red Hat Text"/>
          <w:sz w:val="20"/>
          <w:szCs w:val="20"/>
        </w:rPr>
        <w:t>.</w:t>
      </w:r>
      <w:r w:rsidR="00804634">
        <w:rPr>
          <w:rFonts w:ascii="Red Hat Text" w:hAnsi="Red Hat Text"/>
          <w:sz w:val="20"/>
          <w:szCs w:val="20"/>
        </w:rPr>
        <w:t xml:space="preserve">  Maybe a child’s school bag from last year, or extra drawstring bag laying around.</w:t>
      </w:r>
    </w:p>
    <w:p w14:paraId="16D2645E" w14:textId="1765369B" w:rsidR="000F6B32" w:rsidRPr="00315FE7" w:rsidRDefault="001D5B69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You probably already have band-aids</w:t>
      </w:r>
      <w:r w:rsidR="00804634">
        <w:rPr>
          <w:rFonts w:ascii="Red Hat Text" w:hAnsi="Red Hat Text"/>
          <w:sz w:val="20"/>
          <w:szCs w:val="20"/>
        </w:rPr>
        <w:t>, so g</w:t>
      </w:r>
      <w:r w:rsidRPr="00315FE7">
        <w:rPr>
          <w:rFonts w:ascii="Red Hat Text" w:hAnsi="Red Hat Text"/>
          <w:sz w:val="20"/>
          <w:szCs w:val="20"/>
        </w:rPr>
        <w:t>ra</w:t>
      </w:r>
      <w:r w:rsidR="00505337" w:rsidRPr="00315FE7">
        <w:rPr>
          <w:rFonts w:ascii="Red Hat Text" w:hAnsi="Red Hat Text"/>
          <w:sz w:val="20"/>
          <w:szCs w:val="20"/>
        </w:rPr>
        <w:t xml:space="preserve">b a few.  </w:t>
      </w:r>
      <w:r w:rsidRPr="000F6B32">
        <w:rPr>
          <w:rFonts w:ascii="Red Hat Text" w:hAnsi="Red Hat Text"/>
          <w:sz w:val="20"/>
          <w:szCs w:val="20"/>
        </w:rPr>
        <w:t>Tylenol, Advil</w:t>
      </w:r>
      <w:r w:rsidR="002D5C69" w:rsidRPr="000F6B32">
        <w:rPr>
          <w:rFonts w:ascii="Red Hat Text" w:hAnsi="Red Hat Text"/>
          <w:sz w:val="20"/>
          <w:szCs w:val="20"/>
        </w:rPr>
        <w:t>/Motrin</w:t>
      </w:r>
      <w:r w:rsidRPr="000F6B32">
        <w:rPr>
          <w:rFonts w:ascii="Red Hat Text" w:hAnsi="Red Hat Text"/>
          <w:sz w:val="20"/>
          <w:szCs w:val="20"/>
        </w:rPr>
        <w:t xml:space="preserve">, Aleve, </w:t>
      </w:r>
      <w:r w:rsidR="00C13A47" w:rsidRPr="000F6B32">
        <w:rPr>
          <w:rFonts w:ascii="Red Hat Text" w:hAnsi="Red Hat Text"/>
          <w:sz w:val="20"/>
          <w:szCs w:val="20"/>
        </w:rPr>
        <w:t>etc.</w:t>
      </w:r>
      <w:r w:rsidRPr="000F6B32">
        <w:rPr>
          <w:rFonts w:ascii="Red Hat Text" w:hAnsi="Red Hat Text"/>
          <w:sz w:val="20"/>
          <w:szCs w:val="20"/>
        </w:rPr>
        <w:t>, grab a couple doses and put them in a Ziploc</w:t>
      </w:r>
      <w:r w:rsidR="00F13DD7" w:rsidRPr="000F6B32">
        <w:rPr>
          <w:rFonts w:ascii="Red Hat Text" w:hAnsi="Red Hat Text"/>
          <w:sz w:val="20"/>
          <w:szCs w:val="20"/>
        </w:rPr>
        <w:t>-style baggie</w:t>
      </w:r>
      <w:r w:rsidR="0050036D" w:rsidRPr="000F6B32">
        <w:rPr>
          <w:rFonts w:ascii="Red Hat Text" w:hAnsi="Red Hat Text"/>
          <w:sz w:val="20"/>
          <w:szCs w:val="20"/>
        </w:rPr>
        <w:t xml:space="preserve"> </w:t>
      </w:r>
      <w:r w:rsidRPr="000F6B32">
        <w:rPr>
          <w:rFonts w:ascii="Red Hat Text" w:hAnsi="Red Hat Text"/>
          <w:sz w:val="20"/>
          <w:szCs w:val="20"/>
        </w:rPr>
        <w:t>or</w:t>
      </w:r>
      <w:r w:rsidR="00F13DD7" w:rsidRPr="000F6B32">
        <w:rPr>
          <w:rFonts w:ascii="Red Hat Text" w:hAnsi="Red Hat Text"/>
          <w:sz w:val="20"/>
          <w:szCs w:val="20"/>
        </w:rPr>
        <w:t xml:space="preserve"> </w:t>
      </w:r>
      <w:r w:rsidRPr="000F6B32">
        <w:rPr>
          <w:rFonts w:ascii="Red Hat Text" w:hAnsi="Red Hat Text"/>
          <w:sz w:val="20"/>
          <w:szCs w:val="20"/>
        </w:rPr>
        <w:t>old prescription bottle</w:t>
      </w:r>
      <w:r w:rsidR="00E2424E" w:rsidRPr="000F6B32">
        <w:rPr>
          <w:rFonts w:ascii="Red Hat Text" w:hAnsi="Red Hat Text"/>
          <w:sz w:val="20"/>
          <w:szCs w:val="20"/>
        </w:rPr>
        <w:t xml:space="preserve">. </w:t>
      </w:r>
      <w:r w:rsidR="00761F6F" w:rsidRPr="000F6B32">
        <w:rPr>
          <w:rFonts w:ascii="Red Hat Text" w:hAnsi="Red Hat Text"/>
          <w:i/>
          <w:iCs/>
          <w:sz w:val="20"/>
          <w:szCs w:val="20"/>
          <w:u w:val="single"/>
        </w:rPr>
        <w:t>P</w:t>
      </w:r>
      <w:r w:rsidRPr="000F6B32">
        <w:rPr>
          <w:rFonts w:ascii="Red Hat Text" w:hAnsi="Red Hat Text"/>
          <w:i/>
          <w:iCs/>
          <w:sz w:val="20"/>
          <w:szCs w:val="20"/>
          <w:u w:val="single"/>
        </w:rPr>
        <w:t>r</w:t>
      </w:r>
      <w:r w:rsidRPr="000F6B32">
        <w:rPr>
          <w:rFonts w:ascii="Red Hat Text" w:hAnsi="Red Hat Text"/>
          <w:i/>
          <w:sz w:val="20"/>
          <w:szCs w:val="20"/>
          <w:u w:val="single"/>
        </w:rPr>
        <w:t>operly label</w:t>
      </w:r>
      <w:r w:rsidRPr="000F6B32">
        <w:rPr>
          <w:rFonts w:ascii="Red Hat Text" w:hAnsi="Red Hat Text"/>
          <w:sz w:val="20"/>
          <w:szCs w:val="20"/>
        </w:rPr>
        <w:t xml:space="preserve"> </w:t>
      </w:r>
      <w:r w:rsidR="00C4214B" w:rsidRPr="000F6B32">
        <w:rPr>
          <w:rFonts w:ascii="Red Hat Text" w:hAnsi="Red Hat Text"/>
          <w:sz w:val="20"/>
          <w:szCs w:val="20"/>
        </w:rPr>
        <w:t>the contents</w:t>
      </w:r>
      <w:r w:rsidR="00761F6F" w:rsidRPr="000F6B32">
        <w:rPr>
          <w:rFonts w:ascii="Red Hat Text" w:hAnsi="Red Hat Text"/>
          <w:sz w:val="20"/>
          <w:szCs w:val="20"/>
        </w:rPr>
        <w:t>.</w:t>
      </w:r>
      <w:r w:rsidR="000F6B32">
        <w:rPr>
          <w:rFonts w:ascii="Red Hat Text" w:hAnsi="Red Hat Text"/>
          <w:sz w:val="20"/>
          <w:szCs w:val="20"/>
        </w:rPr>
        <w:t xml:space="preserve"> </w:t>
      </w:r>
      <w:r w:rsidR="000F6B32" w:rsidRPr="00315FE7">
        <w:rPr>
          <w:rFonts w:ascii="Red Hat Text" w:hAnsi="Red Hat Text"/>
          <w:sz w:val="20"/>
          <w:szCs w:val="20"/>
        </w:rPr>
        <w:t xml:space="preserve">Prescription Meds?  </w:t>
      </w:r>
      <w:r w:rsidR="000F6B32">
        <w:rPr>
          <w:rFonts w:ascii="Red Hat Text" w:hAnsi="Red Hat Text"/>
          <w:sz w:val="20"/>
          <w:szCs w:val="20"/>
        </w:rPr>
        <w:t>M</w:t>
      </w:r>
      <w:r w:rsidR="000F6B32" w:rsidRPr="00315FE7">
        <w:rPr>
          <w:rFonts w:ascii="Red Hat Text" w:hAnsi="Red Hat Text"/>
          <w:sz w:val="20"/>
          <w:szCs w:val="20"/>
        </w:rPr>
        <w:t xml:space="preserve">ake sure you have a 3-day supply.  </w:t>
      </w:r>
    </w:p>
    <w:p w14:paraId="584EA444" w14:textId="415058C1" w:rsidR="002F2444" w:rsidRPr="00315FE7" w:rsidRDefault="0096086C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bCs/>
          <w:noProof/>
          <w:sz w:val="20"/>
          <w:szCs w:val="20"/>
        </w:rPr>
        <w:t>Every</w:t>
      </w:r>
      <w:r w:rsidR="002F2444" w:rsidRPr="00315FE7">
        <w:rPr>
          <w:rFonts w:ascii="Red Hat Text" w:hAnsi="Red Hat Text"/>
          <w:sz w:val="20"/>
          <w:szCs w:val="20"/>
        </w:rPr>
        <w:t xml:space="preserve"> parent knows</w:t>
      </w:r>
      <w:r w:rsidRPr="00315FE7">
        <w:rPr>
          <w:rFonts w:ascii="Red Hat Text" w:hAnsi="Red Hat Text"/>
          <w:sz w:val="20"/>
          <w:szCs w:val="20"/>
        </w:rPr>
        <w:t xml:space="preserve"> </w:t>
      </w:r>
      <w:r w:rsidR="002F2444" w:rsidRPr="00315FE7">
        <w:rPr>
          <w:rFonts w:ascii="Red Hat Text" w:hAnsi="Red Hat Text"/>
          <w:sz w:val="20"/>
          <w:szCs w:val="20"/>
        </w:rPr>
        <w:t xml:space="preserve">wipes are the go-to utility tool.  </w:t>
      </w:r>
      <w:r w:rsidR="0004213D" w:rsidRPr="00315FE7">
        <w:rPr>
          <w:rFonts w:ascii="Red Hat Text" w:hAnsi="Red Hat Text"/>
          <w:sz w:val="20"/>
          <w:szCs w:val="20"/>
        </w:rPr>
        <w:t>D</w:t>
      </w:r>
      <w:r w:rsidR="00DE2536" w:rsidRPr="00315FE7">
        <w:rPr>
          <w:rFonts w:ascii="Red Hat Text" w:hAnsi="Red Hat Text"/>
          <w:sz w:val="20"/>
          <w:szCs w:val="20"/>
        </w:rPr>
        <w:t>on’t have any</w:t>
      </w:r>
      <w:r w:rsidR="0004213D" w:rsidRPr="00315FE7">
        <w:rPr>
          <w:rFonts w:ascii="Red Hat Text" w:hAnsi="Red Hat Text"/>
          <w:sz w:val="20"/>
          <w:szCs w:val="20"/>
        </w:rPr>
        <w:t>?</w:t>
      </w:r>
      <w:r w:rsidR="00DE2536" w:rsidRPr="00315FE7">
        <w:rPr>
          <w:rFonts w:ascii="Red Hat Text" w:hAnsi="Red Hat Text"/>
          <w:sz w:val="20"/>
          <w:szCs w:val="20"/>
        </w:rPr>
        <w:t xml:space="preserve"> </w:t>
      </w:r>
      <w:r w:rsidR="0004213D" w:rsidRPr="00315FE7">
        <w:rPr>
          <w:rFonts w:ascii="Red Hat Text" w:hAnsi="Red Hat Text"/>
          <w:sz w:val="20"/>
          <w:szCs w:val="20"/>
        </w:rPr>
        <w:t xml:space="preserve"> C</w:t>
      </w:r>
      <w:r w:rsidR="00DE2536" w:rsidRPr="00315FE7">
        <w:rPr>
          <w:rFonts w:ascii="Red Hat Text" w:hAnsi="Red Hat Text"/>
          <w:sz w:val="20"/>
          <w:szCs w:val="20"/>
        </w:rPr>
        <w:t>heck the travel toiletries aisle.</w:t>
      </w:r>
    </w:p>
    <w:p w14:paraId="34E67994" w14:textId="59852DEE" w:rsidR="00034DCF" w:rsidRPr="00315FE7" w:rsidRDefault="001D5B69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Grab a roll of toilet paper</w:t>
      </w:r>
      <w:r w:rsidR="006E305E" w:rsidRPr="00315FE7">
        <w:rPr>
          <w:rFonts w:ascii="Red Hat Text" w:hAnsi="Red Hat Text"/>
          <w:sz w:val="20"/>
          <w:szCs w:val="20"/>
        </w:rPr>
        <w:t xml:space="preserve">.  </w:t>
      </w:r>
      <w:r w:rsidR="00034DCF" w:rsidRPr="00315FE7">
        <w:rPr>
          <w:rFonts w:ascii="Red Hat Text" w:hAnsi="Red Hat Text"/>
          <w:sz w:val="20"/>
          <w:szCs w:val="20"/>
        </w:rPr>
        <w:t>You probably</w:t>
      </w:r>
      <w:r w:rsidR="00FE0AF0">
        <w:rPr>
          <w:rFonts w:ascii="Red Hat Text" w:hAnsi="Red Hat Text"/>
          <w:sz w:val="20"/>
          <w:szCs w:val="20"/>
        </w:rPr>
        <w:t xml:space="preserve"> also</w:t>
      </w:r>
      <w:r w:rsidR="00034DCF" w:rsidRPr="00315FE7">
        <w:rPr>
          <w:rFonts w:ascii="Red Hat Text" w:hAnsi="Red Hat Text"/>
          <w:sz w:val="20"/>
          <w:szCs w:val="20"/>
        </w:rPr>
        <w:t xml:space="preserve"> have a stack of take-out napkins in your kitchen or car’s glove box. </w:t>
      </w:r>
    </w:p>
    <w:p w14:paraId="6D674D38" w14:textId="653FD7FA" w:rsidR="001D5B69" w:rsidRPr="00315FE7" w:rsidRDefault="00BC3D48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C92D7F" wp14:editId="0FB749B7">
                <wp:simplePos x="0" y="0"/>
                <wp:positionH relativeFrom="margin">
                  <wp:posOffset>5419725</wp:posOffset>
                </wp:positionH>
                <wp:positionV relativeFrom="paragraph">
                  <wp:posOffset>50165</wp:posOffset>
                </wp:positionV>
                <wp:extent cx="1390650" cy="914400"/>
                <wp:effectExtent l="38100" t="38100" r="114300" b="552450"/>
                <wp:wrapTight wrapText="bothSides">
                  <wp:wrapPolygon edited="0">
                    <wp:start x="2367" y="-900"/>
                    <wp:lineTo x="-592" y="-450"/>
                    <wp:lineTo x="-592" y="19800"/>
                    <wp:lineTo x="-296" y="21150"/>
                    <wp:lineTo x="5918" y="28350"/>
                    <wp:lineTo x="8877" y="33300"/>
                    <wp:lineTo x="9173" y="34200"/>
                    <wp:lineTo x="11244" y="34200"/>
                    <wp:lineTo x="11540" y="28350"/>
                    <wp:lineTo x="22784" y="21150"/>
                    <wp:lineTo x="23079" y="14400"/>
                    <wp:lineTo x="23079" y="4050"/>
                    <wp:lineTo x="21304" y="-450"/>
                    <wp:lineTo x="20121" y="-900"/>
                    <wp:lineTo x="2367" y="-900"/>
                  </wp:wrapPolygon>
                </wp:wrapTight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wedgeRoundRectCallout">
                          <a:avLst>
                            <a:gd name="adj1" fmla="val -4588"/>
                            <a:gd name="adj2" fmla="val 98386"/>
                            <a:gd name="adj3" fmla="val 16667"/>
                          </a:avLst>
                        </a:prstGeom>
                        <a:solidFill>
                          <a:srgbClr val="D7D2CB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F5D53" w14:textId="77777777" w:rsidR="00134D3E" w:rsidRDefault="000F70F9" w:rsidP="00134D3E">
                            <w:pPr>
                              <w:spacing w:after="0"/>
                              <w:jc w:val="center"/>
                              <w:rPr>
                                <w:rFonts w:ascii="Red Hat Text" w:hAnsi="Red Hat Text"/>
                                <w:i/>
                                <w:sz w:val="20"/>
                              </w:rPr>
                            </w:pPr>
                            <w:r w:rsidRPr="00134D3E">
                              <w:rPr>
                                <w:rFonts w:ascii="Red Hat Text" w:hAnsi="Red Hat Text"/>
                                <w:i/>
                                <w:sz w:val="20"/>
                              </w:rPr>
                              <w:t xml:space="preserve">It looks like you’re trying to build an emergency kit. </w:t>
                            </w:r>
                          </w:p>
                          <w:p w14:paraId="6D674D5C" w14:textId="264031B3" w:rsidR="000F70F9" w:rsidRPr="00503D63" w:rsidRDefault="000F70F9" w:rsidP="000F70F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134D3E">
                              <w:rPr>
                                <w:rFonts w:ascii="Red Hat Text" w:hAnsi="Red Hat Text"/>
                                <w:i/>
                                <w:sz w:val="20"/>
                              </w:rPr>
                              <w:t xml:space="preserve"> I can help with that</w:t>
                            </w:r>
                            <w:r w:rsidRPr="00503D63"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2D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left:0;text-align:left;margin-left:426.75pt;margin-top:3.95pt;width:109.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" adj="9809,32051" fillcolor="#d7d2cb" strokecolor="#a5a5a5 [3206]" strokeweight=".5pt">
                <v:shadow on="t" color="black" opacity="26214f" origin="-.5,-.5" offset=".74836mm,.74836mm"/>
                <v:textbox>
                  <w:txbxContent>
                    <w:p w14:paraId="07BF5D53" w14:textId="77777777" w:rsidR="00134D3E" w:rsidRDefault="000F70F9" w:rsidP="00134D3E">
                      <w:pPr>
                        <w:spacing w:after="0"/>
                        <w:jc w:val="center"/>
                        <w:rPr>
                          <w:rFonts w:ascii="Red Hat Text" w:hAnsi="Red Hat Text"/>
                          <w:i/>
                          <w:sz w:val="20"/>
                        </w:rPr>
                      </w:pPr>
                      <w:r w:rsidRPr="00134D3E">
                        <w:rPr>
                          <w:rFonts w:ascii="Red Hat Text" w:hAnsi="Red Hat Text"/>
                          <w:i/>
                          <w:sz w:val="20"/>
                        </w:rPr>
                        <w:t xml:space="preserve">It looks like you’re trying to build an emergency kit. </w:t>
                      </w:r>
                    </w:p>
                    <w:p w14:paraId="6D674D5C" w14:textId="264031B3" w:rsidR="000F70F9" w:rsidRPr="00503D63" w:rsidRDefault="000F70F9" w:rsidP="000F70F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134D3E">
                        <w:rPr>
                          <w:rFonts w:ascii="Red Hat Text" w:hAnsi="Red Hat Text"/>
                          <w:i/>
                          <w:sz w:val="20"/>
                        </w:rPr>
                        <w:t xml:space="preserve"> I can help with that</w:t>
                      </w:r>
                      <w:r w:rsidRPr="00503D63">
                        <w:rPr>
                          <w:i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5C8E" w:rsidRPr="00315FE7">
        <w:rPr>
          <w:rFonts w:ascii="Red Hat Text" w:hAnsi="Red Hat Text"/>
          <w:sz w:val="20"/>
          <w:szCs w:val="20"/>
        </w:rPr>
        <w:t xml:space="preserve">Got tampons?  </w:t>
      </w:r>
      <w:r w:rsidR="00BA30BB" w:rsidRPr="00315FE7">
        <w:rPr>
          <w:rFonts w:ascii="Red Hat Text" w:hAnsi="Red Hat Text"/>
          <w:sz w:val="20"/>
          <w:szCs w:val="20"/>
        </w:rPr>
        <w:t>Besides their intended use, t</w:t>
      </w:r>
      <w:r w:rsidR="00035C8E" w:rsidRPr="00315FE7">
        <w:rPr>
          <w:rFonts w:ascii="Red Hat Text" w:hAnsi="Red Hat Text"/>
          <w:sz w:val="20"/>
          <w:szCs w:val="20"/>
        </w:rPr>
        <w:t>hey</w:t>
      </w:r>
      <w:r w:rsidR="00C9541D" w:rsidRPr="00315FE7">
        <w:rPr>
          <w:rFonts w:ascii="Red Hat Text" w:hAnsi="Red Hat Text"/>
          <w:sz w:val="20"/>
          <w:szCs w:val="20"/>
        </w:rPr>
        <w:t xml:space="preserve"> also </w:t>
      </w:r>
      <w:r w:rsidR="00035C8E" w:rsidRPr="00315FE7">
        <w:rPr>
          <w:rFonts w:ascii="Red Hat Text" w:hAnsi="Red Hat Text"/>
          <w:sz w:val="20"/>
          <w:szCs w:val="20"/>
        </w:rPr>
        <w:t xml:space="preserve">work great for nosebleeds or other </w:t>
      </w:r>
      <w:r w:rsidR="00BA30BB" w:rsidRPr="00315FE7">
        <w:rPr>
          <w:rFonts w:ascii="Red Hat Text" w:hAnsi="Red Hat Text"/>
          <w:sz w:val="20"/>
          <w:szCs w:val="20"/>
        </w:rPr>
        <w:t xml:space="preserve">heavily </w:t>
      </w:r>
      <w:r w:rsidR="00035C8E" w:rsidRPr="00315FE7">
        <w:rPr>
          <w:rFonts w:ascii="Red Hat Text" w:hAnsi="Red Hat Text"/>
          <w:sz w:val="20"/>
          <w:szCs w:val="20"/>
        </w:rPr>
        <w:t xml:space="preserve">bleeding wounds.  Think about it, </w:t>
      </w:r>
      <w:r w:rsidR="00B66E59" w:rsidRPr="00315FE7">
        <w:rPr>
          <w:rFonts w:ascii="Red Hat Text" w:hAnsi="Red Hat Text"/>
          <w:sz w:val="20"/>
          <w:szCs w:val="20"/>
        </w:rPr>
        <w:t>they</w:t>
      </w:r>
      <w:r w:rsidR="00035C8E" w:rsidRPr="00315FE7">
        <w:rPr>
          <w:rFonts w:ascii="Red Hat Text" w:hAnsi="Red Hat Text"/>
          <w:sz w:val="20"/>
          <w:szCs w:val="20"/>
        </w:rPr>
        <w:t xml:space="preserve"> absorb bloo</w:t>
      </w:r>
      <w:r w:rsidR="00797086" w:rsidRPr="00315FE7">
        <w:rPr>
          <w:rFonts w:ascii="Red Hat Text" w:hAnsi="Red Hat Text"/>
          <w:sz w:val="20"/>
          <w:szCs w:val="20"/>
        </w:rPr>
        <w:t>d</w:t>
      </w:r>
      <w:r w:rsidR="00B66E59" w:rsidRPr="00315FE7">
        <w:rPr>
          <w:rFonts w:ascii="Red Hat Text" w:hAnsi="Red Hat Text"/>
          <w:sz w:val="20"/>
          <w:szCs w:val="20"/>
        </w:rPr>
        <w:t>…any blood.</w:t>
      </w:r>
    </w:p>
    <w:p w14:paraId="6D674D39" w14:textId="297F3F95" w:rsidR="00035C8E" w:rsidRPr="00315FE7" w:rsidRDefault="00035C8E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Got a flashlight you don’t use that often?  Grab it</w:t>
      </w:r>
      <w:r w:rsidR="008A15BD" w:rsidRPr="00315FE7">
        <w:rPr>
          <w:rFonts w:ascii="Red Hat Text" w:hAnsi="Red Hat Text"/>
          <w:sz w:val="20"/>
          <w:szCs w:val="20"/>
        </w:rPr>
        <w:t>,</w:t>
      </w:r>
      <w:r w:rsidRPr="00315FE7">
        <w:rPr>
          <w:rFonts w:ascii="Red Hat Text" w:hAnsi="Red Hat Text"/>
          <w:sz w:val="20"/>
          <w:szCs w:val="20"/>
        </w:rPr>
        <w:t xml:space="preserve"> and</w:t>
      </w:r>
      <w:r w:rsidR="008A15BD" w:rsidRPr="00315FE7">
        <w:rPr>
          <w:rFonts w:ascii="Red Hat Text" w:hAnsi="Red Hat Text"/>
          <w:sz w:val="20"/>
          <w:szCs w:val="20"/>
        </w:rPr>
        <w:t xml:space="preserve"> an</w:t>
      </w:r>
      <w:r w:rsidRPr="00315FE7">
        <w:rPr>
          <w:rFonts w:ascii="Red Hat Text" w:hAnsi="Red Hat Text"/>
          <w:sz w:val="20"/>
          <w:szCs w:val="20"/>
        </w:rPr>
        <w:t xml:space="preserve"> extra </w:t>
      </w:r>
      <w:r w:rsidR="008A15BD" w:rsidRPr="00315FE7">
        <w:rPr>
          <w:rFonts w:ascii="Red Hat Text" w:hAnsi="Red Hat Text"/>
          <w:sz w:val="20"/>
          <w:szCs w:val="20"/>
        </w:rPr>
        <w:t xml:space="preserve">set of </w:t>
      </w:r>
      <w:r w:rsidRPr="00315FE7">
        <w:rPr>
          <w:rFonts w:ascii="Red Hat Text" w:hAnsi="Red Hat Text"/>
          <w:sz w:val="20"/>
          <w:szCs w:val="20"/>
        </w:rPr>
        <w:t xml:space="preserve">batteries.  </w:t>
      </w:r>
    </w:p>
    <w:p w14:paraId="6D674D3A" w14:textId="7B8DB6B1" w:rsidR="00B3580C" w:rsidRPr="00315FE7" w:rsidRDefault="00AC1B88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279924F1" wp14:editId="0AD04C54">
            <wp:simplePos x="0" y="0"/>
            <wp:positionH relativeFrom="margin">
              <wp:posOffset>6129655</wp:posOffset>
            </wp:positionH>
            <wp:positionV relativeFrom="paragraph">
              <wp:posOffset>406400</wp:posOffset>
            </wp:positionV>
            <wp:extent cx="708660" cy="1099820"/>
            <wp:effectExtent l="57150" t="38100" r="0" b="24130"/>
            <wp:wrapTight wrapText="bothSides">
              <wp:wrapPolygon edited="0">
                <wp:start x="11258" y="-872"/>
                <wp:lineTo x="1907" y="-1167"/>
                <wp:lineTo x="-1868" y="10562"/>
                <wp:lineTo x="3280" y="11142"/>
                <wp:lineTo x="1679" y="17039"/>
                <wp:lineTo x="4538" y="17361"/>
                <wp:lineTo x="4138" y="18835"/>
                <wp:lineTo x="6969" y="21433"/>
                <wp:lineTo x="13261" y="22143"/>
                <wp:lineTo x="14033" y="21470"/>
                <wp:lineTo x="18165" y="19277"/>
                <wp:lineTo x="19752" y="6922"/>
                <wp:lineTo x="13818" y="556"/>
                <wp:lineTo x="13546" y="-614"/>
                <wp:lineTo x="11258" y="-872"/>
              </wp:wrapPolygon>
            </wp:wrapTight>
            <wp:docPr id="2" name="Picture 2" descr="Clippy, the Microsoft Word paperclip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ippy, the Microsoft Word paperclip icon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19363" r="21832"/>
                    <a:stretch/>
                  </pic:blipFill>
                  <pic:spPr bwMode="auto">
                    <a:xfrm rot="21004506">
                      <a:off x="0" y="0"/>
                      <a:ext cx="708660" cy="109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097">
        <w:rPr>
          <w:rFonts w:ascii="Red Hat Text" w:hAnsi="Red Hat Text"/>
          <w:sz w:val="20"/>
          <w:szCs w:val="20"/>
        </w:rPr>
        <w:t>When you get new shoes, s</w:t>
      </w:r>
      <w:r w:rsidR="00B3580C" w:rsidRPr="00315FE7">
        <w:rPr>
          <w:rFonts w:ascii="Red Hat Text" w:hAnsi="Red Hat Text"/>
          <w:sz w:val="20"/>
          <w:szCs w:val="20"/>
        </w:rPr>
        <w:t>et aside</w:t>
      </w:r>
      <w:r w:rsidR="00941A7D" w:rsidRPr="00315FE7">
        <w:rPr>
          <w:rFonts w:ascii="Red Hat Text" w:hAnsi="Red Hat Text"/>
          <w:sz w:val="20"/>
          <w:szCs w:val="20"/>
        </w:rPr>
        <w:t xml:space="preserve"> the old ones</w:t>
      </w:r>
      <w:r w:rsidR="00B3580C" w:rsidRPr="00315FE7">
        <w:rPr>
          <w:rFonts w:ascii="Red Hat Text" w:hAnsi="Red Hat Text"/>
          <w:sz w:val="20"/>
          <w:szCs w:val="20"/>
        </w:rPr>
        <w:t xml:space="preserve"> in your basement or storm shelter in case you need to walk over debris.</w:t>
      </w:r>
      <w:r w:rsidR="00237EBE" w:rsidRPr="00315FE7">
        <w:rPr>
          <w:rFonts w:ascii="Red Hat Text" w:hAnsi="Red Hat Text"/>
          <w:sz w:val="20"/>
          <w:szCs w:val="20"/>
        </w:rPr>
        <w:t xml:space="preserve">  </w:t>
      </w:r>
      <w:r w:rsidR="007E6908" w:rsidRPr="00315FE7">
        <w:rPr>
          <w:rFonts w:ascii="Red Hat Text" w:hAnsi="Red Hat Text"/>
          <w:sz w:val="20"/>
          <w:szCs w:val="20"/>
        </w:rPr>
        <w:t>Even one size too small is better than barefoot.</w:t>
      </w:r>
    </w:p>
    <w:p w14:paraId="093F5EC7" w14:textId="2D85A813" w:rsidR="00EE1684" w:rsidRPr="00315FE7" w:rsidRDefault="00EE1684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Grab a few non-perishable snacks/food items; just make sure they won’t melt on you.</w:t>
      </w:r>
      <w:r w:rsidRPr="00315FE7">
        <w:rPr>
          <w:noProof/>
          <w:sz w:val="20"/>
          <w:szCs w:val="20"/>
        </w:rPr>
        <w:t xml:space="preserve"> </w:t>
      </w:r>
    </w:p>
    <w:p w14:paraId="0E391695" w14:textId="04FE25BC" w:rsidR="006D3659" w:rsidRPr="00315FE7" w:rsidRDefault="006F73BB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 xml:space="preserve">How many random </w:t>
      </w:r>
      <w:r w:rsidR="00603917" w:rsidRPr="00315FE7">
        <w:rPr>
          <w:rFonts w:ascii="Red Hat Text" w:hAnsi="Red Hat Text"/>
          <w:sz w:val="20"/>
          <w:szCs w:val="20"/>
        </w:rPr>
        <w:t xml:space="preserve">re-useable water bottles </w:t>
      </w:r>
      <w:r w:rsidRPr="00315FE7">
        <w:rPr>
          <w:rFonts w:ascii="Red Hat Text" w:hAnsi="Red Hat Text"/>
          <w:sz w:val="20"/>
          <w:szCs w:val="20"/>
        </w:rPr>
        <w:t xml:space="preserve">do </w:t>
      </w:r>
      <w:r w:rsidR="00603917" w:rsidRPr="00315FE7">
        <w:rPr>
          <w:rFonts w:ascii="Red Hat Text" w:hAnsi="Red Hat Text"/>
          <w:sz w:val="20"/>
          <w:szCs w:val="20"/>
        </w:rPr>
        <w:t>you have</w:t>
      </w:r>
      <w:r w:rsidRPr="00315FE7">
        <w:rPr>
          <w:rFonts w:ascii="Red Hat Text" w:hAnsi="Red Hat Text"/>
          <w:sz w:val="20"/>
          <w:szCs w:val="20"/>
        </w:rPr>
        <w:t xml:space="preserve">?  </w:t>
      </w:r>
      <w:r w:rsidR="0024220C" w:rsidRPr="00315FE7">
        <w:rPr>
          <w:rFonts w:ascii="Red Hat Text" w:hAnsi="Red Hat Text"/>
          <w:sz w:val="20"/>
          <w:szCs w:val="20"/>
        </w:rPr>
        <w:t>S</w:t>
      </w:r>
      <w:r w:rsidR="007F2ADE" w:rsidRPr="00315FE7">
        <w:rPr>
          <w:rFonts w:ascii="Red Hat Text" w:hAnsi="Red Hat Text"/>
          <w:sz w:val="20"/>
          <w:szCs w:val="20"/>
        </w:rPr>
        <w:t>et one aside</w:t>
      </w:r>
      <w:r w:rsidR="0096086C" w:rsidRPr="00315FE7">
        <w:rPr>
          <w:rFonts w:ascii="Red Hat Text" w:hAnsi="Red Hat Text"/>
          <w:sz w:val="20"/>
          <w:szCs w:val="20"/>
        </w:rPr>
        <w:t xml:space="preserve"> to fill</w:t>
      </w:r>
      <w:r w:rsidR="007F2ADE" w:rsidRPr="00315FE7">
        <w:rPr>
          <w:rFonts w:ascii="Red Hat Text" w:hAnsi="Red Hat Text"/>
          <w:sz w:val="20"/>
          <w:szCs w:val="20"/>
        </w:rPr>
        <w:t xml:space="preserve"> for each perso</w:t>
      </w:r>
      <w:r w:rsidR="0096086C" w:rsidRPr="00315FE7">
        <w:rPr>
          <w:rFonts w:ascii="Red Hat Text" w:hAnsi="Red Hat Text"/>
          <w:sz w:val="20"/>
          <w:szCs w:val="20"/>
        </w:rPr>
        <w:t>n.</w:t>
      </w:r>
    </w:p>
    <w:p w14:paraId="160B1E20" w14:textId="5757D25F" w:rsidR="00DE37DC" w:rsidRPr="00315FE7" w:rsidRDefault="00DE37DC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 xml:space="preserve">N95/dust masks.  </w:t>
      </w:r>
      <w:r w:rsidR="007D4F60" w:rsidRPr="00315FE7">
        <w:rPr>
          <w:rFonts w:ascii="Red Hat Text" w:hAnsi="Red Hat Text"/>
          <w:sz w:val="20"/>
          <w:szCs w:val="20"/>
        </w:rPr>
        <w:t>A</w:t>
      </w:r>
      <w:r w:rsidR="00F82812" w:rsidRPr="00315FE7">
        <w:rPr>
          <w:rFonts w:ascii="Red Hat Text" w:hAnsi="Red Hat Text"/>
          <w:sz w:val="20"/>
          <w:szCs w:val="20"/>
        </w:rPr>
        <w:t xml:space="preserve"> flood or other disaster </w:t>
      </w:r>
      <w:r w:rsidR="007D4F60" w:rsidRPr="00315FE7">
        <w:rPr>
          <w:rFonts w:ascii="Red Hat Text" w:hAnsi="Red Hat Text"/>
          <w:sz w:val="20"/>
          <w:szCs w:val="20"/>
        </w:rPr>
        <w:t>c</w:t>
      </w:r>
      <w:r w:rsidR="00F82812" w:rsidRPr="00315FE7">
        <w:rPr>
          <w:rFonts w:ascii="Red Hat Text" w:hAnsi="Red Hat Text"/>
          <w:sz w:val="20"/>
          <w:szCs w:val="20"/>
        </w:rPr>
        <w:t>ould cause damage that leaves mold or other toxic dust</w:t>
      </w:r>
      <w:r w:rsidR="00FA0772" w:rsidRPr="00315FE7">
        <w:rPr>
          <w:rFonts w:ascii="Red Hat Text" w:hAnsi="Red Hat Text"/>
          <w:sz w:val="20"/>
          <w:szCs w:val="20"/>
        </w:rPr>
        <w:t>.</w:t>
      </w:r>
    </w:p>
    <w:p w14:paraId="7E174428" w14:textId="6DE489AD" w:rsidR="00ED06D8" w:rsidRPr="00315FE7" w:rsidRDefault="00FA0772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Have</w:t>
      </w:r>
      <w:r w:rsidR="002D4DF8" w:rsidRPr="00315FE7">
        <w:rPr>
          <w:rFonts w:ascii="Red Hat Text" w:hAnsi="Red Hat Text"/>
          <w:sz w:val="20"/>
          <w:szCs w:val="20"/>
        </w:rPr>
        <w:t xml:space="preserve"> a basic set of household tools including screwdrivers</w:t>
      </w:r>
      <w:r w:rsidR="00B566A8" w:rsidRPr="00315FE7">
        <w:rPr>
          <w:rFonts w:ascii="Red Hat Text" w:hAnsi="Red Hat Text"/>
          <w:sz w:val="20"/>
          <w:szCs w:val="20"/>
        </w:rPr>
        <w:t xml:space="preserve">, </w:t>
      </w:r>
      <w:r w:rsidR="002D4DF8" w:rsidRPr="00315FE7">
        <w:rPr>
          <w:rFonts w:ascii="Red Hat Text" w:hAnsi="Red Hat Text"/>
          <w:sz w:val="20"/>
          <w:szCs w:val="20"/>
        </w:rPr>
        <w:t>hammer, adjustable wrench, saw</w:t>
      </w:r>
      <w:r w:rsidR="00EA14F0" w:rsidRPr="00315FE7">
        <w:rPr>
          <w:rFonts w:ascii="Red Hat Text" w:hAnsi="Red Hat Text"/>
          <w:sz w:val="20"/>
          <w:szCs w:val="20"/>
        </w:rPr>
        <w:t xml:space="preserve">, and pliers.  </w:t>
      </w:r>
    </w:p>
    <w:p w14:paraId="25060E3A" w14:textId="335B715B" w:rsidR="0021314A" w:rsidRPr="00315FE7" w:rsidRDefault="00DD46D5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The Bag of Bags.  We all have that stash of plastic shopping bags</w:t>
      </w:r>
      <w:r w:rsidR="00AD0728" w:rsidRPr="00315FE7">
        <w:rPr>
          <w:rFonts w:ascii="Red Hat Text" w:hAnsi="Red Hat Text"/>
          <w:sz w:val="20"/>
          <w:szCs w:val="20"/>
        </w:rPr>
        <w:t>, and these can serve a multitude of uses.</w:t>
      </w:r>
    </w:p>
    <w:p w14:paraId="28EBAE1F" w14:textId="0BADC4E0" w:rsidR="00ED06D8" w:rsidRDefault="00ED06D8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Scan important documents and photos</w:t>
      </w:r>
      <w:r w:rsidR="0082590B" w:rsidRPr="00315FE7">
        <w:rPr>
          <w:rFonts w:ascii="Red Hat Text" w:hAnsi="Red Hat Text"/>
          <w:sz w:val="20"/>
          <w:szCs w:val="20"/>
        </w:rPr>
        <w:t xml:space="preserve"> in your phone and store it in the cloud or on a thumb drive.  </w:t>
      </w:r>
    </w:p>
    <w:p w14:paraId="0B56FCAB" w14:textId="24668B49" w:rsidR="00353976" w:rsidRDefault="003B0E0B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80D5F6" wp14:editId="7C17D515">
                <wp:simplePos x="0" y="0"/>
                <wp:positionH relativeFrom="margin">
                  <wp:posOffset>3638550</wp:posOffset>
                </wp:positionH>
                <wp:positionV relativeFrom="paragraph">
                  <wp:posOffset>124460</wp:posOffset>
                </wp:positionV>
                <wp:extent cx="3267075" cy="3181350"/>
                <wp:effectExtent l="38100" t="38100" r="123825" b="1143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181350"/>
                        </a:xfrm>
                        <a:prstGeom prst="rect">
                          <a:avLst/>
                        </a:prstGeom>
                        <a:solidFill>
                          <a:srgbClr val="D7D2C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576193" w14:textId="3E5BFC1B" w:rsidR="00A530C9" w:rsidRPr="00A530C9" w:rsidRDefault="00A530C9" w:rsidP="00A530C9">
                            <w:pPr>
                              <w:spacing w:after="200" w:line="240" w:lineRule="auto"/>
                              <w:jc w:val="center"/>
                              <w:rPr>
                                <w:rFonts w:ascii="Red Hat Text" w:hAnsi="Red Hat Text"/>
                                <w:b/>
                                <w:sz w:val="20"/>
                                <w:szCs w:val="20"/>
                              </w:rPr>
                            </w:pPr>
                            <w:r w:rsidRPr="00A530C9">
                              <w:rPr>
                                <w:rFonts w:ascii="Red Hat Text" w:hAnsi="Red Hat Text"/>
                                <w:b/>
                                <w:sz w:val="20"/>
                                <w:szCs w:val="20"/>
                              </w:rPr>
                              <w:t xml:space="preserve">Other items to </w:t>
                            </w:r>
                            <w:r w:rsidR="005448EB" w:rsidRPr="00A530C9">
                              <w:rPr>
                                <w:rFonts w:ascii="Red Hat Text" w:hAnsi="Red Hat Text"/>
                                <w:b/>
                                <w:sz w:val="20"/>
                                <w:szCs w:val="20"/>
                              </w:rPr>
                              <w:t>consider</w:t>
                            </w:r>
                            <w:r w:rsidR="005448EB">
                              <w:rPr>
                                <w:rFonts w:ascii="Red Hat Text" w:hAnsi="Red Hat Text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9C153EE" w14:textId="4F0B885E" w:rsidR="005D397D" w:rsidRPr="00315FE7" w:rsidRDefault="00D33DE3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External Battery charger</w:t>
                            </w:r>
                            <w:r w:rsidR="00FC2BEB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 xml:space="preserve"> ($20-40)</w:t>
                            </w:r>
                          </w:p>
                          <w:p w14:paraId="28BD810B" w14:textId="77777777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Leather work gloves (approx. $5-$15)</w:t>
                            </w:r>
                          </w:p>
                          <w:p w14:paraId="090C4397" w14:textId="77777777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Duct tape (approx. $3-$10)</w:t>
                            </w:r>
                          </w:p>
                          <w:p w14:paraId="36899AFF" w14:textId="77777777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First Alert Tundra fire extinguisher (approx. $12) or other small fire extinguisher</w:t>
                            </w:r>
                          </w:p>
                          <w:p w14:paraId="580C09BE" w14:textId="0EF26BEE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First Aid Kit (approx. $15</w:t>
                            </w:r>
                            <w:r w:rsidR="009C24A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 xml:space="preserve"> - 60</w:t>
                            </w: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DEA772" w14:textId="77777777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Folding shovel (approx. $10, camping section)</w:t>
                            </w:r>
                          </w:p>
                          <w:p w14:paraId="58CAB00E" w14:textId="77777777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Multi-Tool (approx. $10-$30)</w:t>
                            </w:r>
                          </w:p>
                          <w:p w14:paraId="72D0FBA6" w14:textId="77777777" w:rsidR="005D397D" w:rsidRPr="00315FE7" w:rsidRDefault="005D397D" w:rsidP="00A53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315FE7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Headlamp style light (approx. $15-$30)</w:t>
                            </w:r>
                          </w:p>
                          <w:p w14:paraId="19C5157C" w14:textId="6E175FB9" w:rsidR="005D397D" w:rsidRPr="00353976" w:rsidRDefault="005D397D" w:rsidP="005D39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ind w:left="0" w:firstLine="0"/>
                              <w:contextualSpacing w:val="0"/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</w:pPr>
                            <w:r w:rsidRPr="00F4296B">
                              <w:rPr>
                                <w:rFonts w:ascii="Red Hat Text" w:hAnsi="Red Hat Text"/>
                                <w:sz w:val="20"/>
                                <w:szCs w:val="20"/>
                              </w:rPr>
                              <w:t>550-cord/para-cord, and glo-sticks (chem lights)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D5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86.5pt;margin-top:9.8pt;width:257.25pt;height:25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" fillcolor="#d7d2cb" strokeweight=".5pt">
                <v:shadow on="t" color="black" opacity="26214f" origin="-.5,-.5" offset=".74836mm,.74836mm"/>
                <v:textbox>
                  <w:txbxContent>
                    <w:p w14:paraId="74576193" w14:textId="3E5BFC1B" w:rsidR="00A530C9" w:rsidRPr="00A530C9" w:rsidRDefault="00A530C9" w:rsidP="00A530C9">
                      <w:pPr>
                        <w:spacing w:after="200" w:line="240" w:lineRule="auto"/>
                        <w:jc w:val="center"/>
                        <w:rPr>
                          <w:rFonts w:ascii="Red Hat Text" w:hAnsi="Red Hat Text"/>
                          <w:b/>
                          <w:sz w:val="20"/>
                          <w:szCs w:val="20"/>
                        </w:rPr>
                      </w:pPr>
                      <w:r w:rsidRPr="00A530C9">
                        <w:rPr>
                          <w:rFonts w:ascii="Red Hat Text" w:hAnsi="Red Hat Text"/>
                          <w:b/>
                          <w:sz w:val="20"/>
                          <w:szCs w:val="20"/>
                        </w:rPr>
                        <w:t xml:space="preserve">Other items to </w:t>
                      </w:r>
                      <w:r w:rsidR="005448EB" w:rsidRPr="00A530C9">
                        <w:rPr>
                          <w:rFonts w:ascii="Red Hat Text" w:hAnsi="Red Hat Text"/>
                          <w:b/>
                          <w:sz w:val="20"/>
                          <w:szCs w:val="20"/>
                        </w:rPr>
                        <w:t>consider</w:t>
                      </w:r>
                      <w:r w:rsidR="005448EB">
                        <w:rPr>
                          <w:rFonts w:ascii="Red Hat Text" w:hAnsi="Red Hat Text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9C153EE" w14:textId="4F0B885E" w:rsidR="005D397D" w:rsidRPr="00315FE7" w:rsidRDefault="00D33DE3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>
                        <w:rPr>
                          <w:rFonts w:ascii="Red Hat Text" w:hAnsi="Red Hat Text"/>
                          <w:sz w:val="20"/>
                          <w:szCs w:val="20"/>
                        </w:rPr>
                        <w:t>External Battery charger</w:t>
                      </w:r>
                      <w:r w:rsidR="00FC2BEB">
                        <w:rPr>
                          <w:rFonts w:ascii="Red Hat Text" w:hAnsi="Red Hat Text"/>
                          <w:sz w:val="20"/>
                          <w:szCs w:val="20"/>
                        </w:rPr>
                        <w:t xml:space="preserve"> ($20-40)</w:t>
                      </w:r>
                    </w:p>
                    <w:p w14:paraId="28BD810B" w14:textId="77777777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Leather work gloves (approx. $5-$15)</w:t>
                      </w:r>
                    </w:p>
                    <w:p w14:paraId="090C4397" w14:textId="77777777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Duct tape (approx. $3-$10)</w:t>
                      </w:r>
                    </w:p>
                    <w:p w14:paraId="36899AFF" w14:textId="77777777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First Alert Tundra fire extinguisher (approx. $12) or other small fire extinguisher</w:t>
                      </w:r>
                    </w:p>
                    <w:p w14:paraId="580C09BE" w14:textId="0EF26BEE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First Aid Kit (approx. $15</w:t>
                      </w:r>
                      <w:r w:rsidR="009C24A7">
                        <w:rPr>
                          <w:rFonts w:ascii="Red Hat Text" w:hAnsi="Red Hat Text"/>
                          <w:sz w:val="20"/>
                          <w:szCs w:val="20"/>
                        </w:rPr>
                        <w:t xml:space="preserve"> - 60</w:t>
                      </w: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)</w:t>
                      </w:r>
                    </w:p>
                    <w:p w14:paraId="60DEA772" w14:textId="77777777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Folding shovel (approx. $10, camping section)</w:t>
                      </w:r>
                    </w:p>
                    <w:p w14:paraId="58CAB00E" w14:textId="77777777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Multi-Tool (approx. $10-$30)</w:t>
                      </w:r>
                    </w:p>
                    <w:p w14:paraId="72D0FBA6" w14:textId="77777777" w:rsidR="005D397D" w:rsidRPr="00315FE7" w:rsidRDefault="005D397D" w:rsidP="00A53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315FE7">
                        <w:rPr>
                          <w:rFonts w:ascii="Red Hat Text" w:hAnsi="Red Hat Text"/>
                          <w:sz w:val="20"/>
                          <w:szCs w:val="20"/>
                        </w:rPr>
                        <w:t>Headlamp style light (approx. $15-$30)</w:t>
                      </w:r>
                    </w:p>
                    <w:p w14:paraId="19C5157C" w14:textId="6E175FB9" w:rsidR="005D397D" w:rsidRPr="00353976" w:rsidRDefault="005D397D" w:rsidP="005D39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200" w:line="240" w:lineRule="auto"/>
                        <w:ind w:left="0" w:firstLine="0"/>
                        <w:contextualSpacing w:val="0"/>
                        <w:rPr>
                          <w:rFonts w:ascii="Red Hat Text" w:hAnsi="Red Hat Text"/>
                          <w:sz w:val="20"/>
                          <w:szCs w:val="20"/>
                        </w:rPr>
                      </w:pPr>
                      <w:r w:rsidRPr="00F4296B">
                        <w:rPr>
                          <w:rFonts w:ascii="Red Hat Text" w:hAnsi="Red Hat Text"/>
                          <w:sz w:val="20"/>
                          <w:szCs w:val="20"/>
                        </w:rPr>
                        <w:t>550-cord/para-cord, and glo-sticks (chem lights)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4D3" w:rsidRPr="00353976">
        <w:rPr>
          <w:rFonts w:ascii="Red Hat Text" w:hAnsi="Red Hat Text"/>
          <w:sz w:val="20"/>
          <w:szCs w:val="20"/>
        </w:rPr>
        <w:t>Pet food.  Water bowl.  Toy/Treats</w:t>
      </w:r>
      <w:r w:rsidR="00353976" w:rsidRPr="00353976">
        <w:rPr>
          <w:rFonts w:ascii="Red Hat Text" w:hAnsi="Red Hat Text"/>
          <w:sz w:val="20"/>
          <w:szCs w:val="20"/>
        </w:rPr>
        <w:t xml:space="preserve">  </w:t>
      </w:r>
    </w:p>
    <w:p w14:paraId="4F62FA53" w14:textId="79427493" w:rsidR="006F5280" w:rsidRPr="00353976" w:rsidRDefault="006F5280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53976">
        <w:rPr>
          <w:rFonts w:ascii="Red Hat Text" w:hAnsi="Red Hat Text"/>
          <w:sz w:val="20"/>
          <w:szCs w:val="20"/>
        </w:rPr>
        <w:t>Baby formula or food.  Diapers.  Comfort items</w:t>
      </w:r>
      <w:r w:rsidR="003B0E0B">
        <w:rPr>
          <w:rFonts w:ascii="Red Hat Text" w:hAnsi="Red Hat Text"/>
          <w:sz w:val="20"/>
          <w:szCs w:val="20"/>
        </w:rPr>
        <w:t xml:space="preserve">, </w:t>
      </w:r>
      <w:r w:rsidRPr="00353976">
        <w:rPr>
          <w:rFonts w:ascii="Red Hat Text" w:hAnsi="Red Hat Text"/>
          <w:sz w:val="20"/>
          <w:szCs w:val="20"/>
        </w:rPr>
        <w:t>toys</w:t>
      </w:r>
      <w:r w:rsidR="003B0E0B">
        <w:rPr>
          <w:rFonts w:ascii="Red Hat Text" w:hAnsi="Red Hat Text"/>
          <w:sz w:val="20"/>
          <w:szCs w:val="20"/>
        </w:rPr>
        <w:t xml:space="preserve">, </w:t>
      </w:r>
      <w:r w:rsidRPr="00353976">
        <w:rPr>
          <w:rFonts w:ascii="Red Hat Text" w:hAnsi="Red Hat Text"/>
          <w:sz w:val="20"/>
          <w:szCs w:val="20"/>
        </w:rPr>
        <w:t>blanket</w:t>
      </w:r>
      <w:r w:rsidR="00353976">
        <w:rPr>
          <w:rFonts w:ascii="Red Hat Text" w:hAnsi="Red Hat Text"/>
          <w:sz w:val="20"/>
          <w:szCs w:val="20"/>
        </w:rPr>
        <w:t xml:space="preserve">, </w:t>
      </w:r>
      <w:r w:rsidR="00353976" w:rsidRPr="00A530C9">
        <w:rPr>
          <w:rFonts w:ascii="Red Hat Text" w:hAnsi="Red Hat Text"/>
          <w:sz w:val="20"/>
          <w:szCs w:val="20"/>
        </w:rPr>
        <w:t>coloring books or activities</w:t>
      </w:r>
      <w:r w:rsidR="00CC3FFF">
        <w:rPr>
          <w:rFonts w:ascii="Red Hat Text" w:hAnsi="Red Hat Text"/>
          <w:sz w:val="20"/>
          <w:szCs w:val="20"/>
        </w:rPr>
        <w:t>.</w:t>
      </w:r>
    </w:p>
    <w:p w14:paraId="0EB28CD9" w14:textId="0C181FBF" w:rsidR="004D1C37" w:rsidRDefault="003B0E0B" w:rsidP="00635822">
      <w:pPr>
        <w:spacing w:after="0" w:line="240" w:lineRule="auto"/>
        <w:ind w:left="360"/>
        <w:rPr>
          <w:rFonts w:ascii="Red Hat Text" w:hAnsi="Red Hat Text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2F4BA7F6" wp14:editId="0BCAEAFB">
            <wp:simplePos x="0" y="0"/>
            <wp:positionH relativeFrom="margin">
              <wp:posOffset>47625</wp:posOffset>
            </wp:positionH>
            <wp:positionV relativeFrom="paragraph">
              <wp:posOffset>29210</wp:posOffset>
            </wp:positionV>
            <wp:extent cx="981710" cy="475615"/>
            <wp:effectExtent l="95250" t="57150" r="27940" b="57785"/>
            <wp:wrapNone/>
            <wp:docPr id="16" name="Picture 16" descr="Graphic with the words &quot;Next Step&quot; and red marker underlining th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 with the words &quot;Next Step&quot; and red marker underlining the words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t="27397"/>
                    <a:stretch/>
                  </pic:blipFill>
                  <pic:spPr bwMode="auto">
                    <a:xfrm>
                      <a:off x="0" y="0"/>
                      <a:ext cx="981710" cy="475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62444" w14:textId="220F01D1" w:rsidR="00A530C9" w:rsidRPr="00F4296B" w:rsidRDefault="00A530C9" w:rsidP="003B0E0B">
      <w:pPr>
        <w:spacing w:line="240" w:lineRule="auto"/>
        <w:ind w:left="1800"/>
        <w:jc w:val="center"/>
        <w:rPr>
          <w:rFonts w:ascii="Red Hat Text" w:hAnsi="Red Hat Text"/>
          <w:b/>
          <w:sz w:val="20"/>
          <w:szCs w:val="20"/>
        </w:rPr>
      </w:pPr>
      <w:r w:rsidRPr="00F4296B">
        <w:rPr>
          <w:rFonts w:ascii="Red Hat Text" w:hAnsi="Red Hat Text"/>
          <w:b/>
          <w:sz w:val="20"/>
          <w:szCs w:val="20"/>
        </w:rPr>
        <w:t>Now, check a dollar store or look for store brand options</w:t>
      </w:r>
    </w:p>
    <w:p w14:paraId="2679F45C" w14:textId="714F49FE" w:rsidR="00A530C9" w:rsidRPr="00315FE7" w:rsidRDefault="00A530C9" w:rsidP="00635822">
      <w:pPr>
        <w:pStyle w:val="ListParagraph"/>
        <w:numPr>
          <w:ilvl w:val="0"/>
          <w:numId w:val="1"/>
        </w:numPr>
        <w:spacing w:before="240"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Emergency Poncho (check the camping or travel sections)</w:t>
      </w:r>
    </w:p>
    <w:p w14:paraId="2FA034FB" w14:textId="41E2362F" w:rsidR="00A530C9" w:rsidRPr="00315FE7" w:rsidRDefault="00A530C9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Ziploc-style bags to keep items dry and clean.</w:t>
      </w:r>
    </w:p>
    <w:p w14:paraId="301D5D92" w14:textId="36B2734A" w:rsidR="00A530C9" w:rsidRPr="00315FE7" w:rsidRDefault="00A530C9" w:rsidP="00635822">
      <w:pPr>
        <w:pStyle w:val="ListParagraph"/>
        <w:numPr>
          <w:ilvl w:val="0"/>
          <w:numId w:val="1"/>
        </w:numPr>
        <w:spacing w:after="200" w:line="240" w:lineRule="auto"/>
        <w:ind w:left="360" w:hanging="180"/>
        <w:contextualSpacing w:val="0"/>
        <w:rPr>
          <w:rFonts w:ascii="Red Hat Text" w:hAnsi="Red Hat Text"/>
          <w:sz w:val="20"/>
          <w:szCs w:val="20"/>
        </w:rPr>
      </w:pPr>
      <w:r w:rsidRPr="00315FE7">
        <w:rPr>
          <w:rFonts w:ascii="Red Hat Text" w:hAnsi="Red Hat Text"/>
          <w:sz w:val="20"/>
          <w:szCs w:val="20"/>
        </w:rPr>
        <w:t>Extra batteries, as needed</w:t>
      </w:r>
    </w:p>
    <w:p w14:paraId="75F80809" w14:textId="212B12B8" w:rsidR="000A45A4" w:rsidRDefault="00A530C9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 w:rsidRPr="000A45A4">
        <w:rPr>
          <w:rFonts w:ascii="Red Hat Text" w:hAnsi="Red Hat Text"/>
          <w:sz w:val="20"/>
          <w:szCs w:val="20"/>
        </w:rPr>
        <w:t>Whistle – If you are trapped and need to signal for help, this cheap item will be the most important item.</w:t>
      </w:r>
      <w:r w:rsidR="000A45A4" w:rsidRPr="000A45A4">
        <w:rPr>
          <w:rFonts w:ascii="Red Hat Text" w:hAnsi="Red Hat Text"/>
          <w:sz w:val="20"/>
          <w:szCs w:val="20"/>
        </w:rPr>
        <w:t xml:space="preserve"> </w:t>
      </w:r>
    </w:p>
    <w:p w14:paraId="122AA377" w14:textId="6C2AE45E" w:rsidR="007B77BC" w:rsidRDefault="00433210" w:rsidP="0063582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>
        <w:rPr>
          <w:rFonts w:ascii="Red Hat Text" w:hAnsi="Red Hat Text"/>
          <w:sz w:val="20"/>
          <w:szCs w:val="20"/>
        </w:rPr>
        <w:t>First Aid kit items</w:t>
      </w:r>
    </w:p>
    <w:p w14:paraId="567A800B" w14:textId="56848154" w:rsidR="008C3DDC" w:rsidRPr="007B77BC" w:rsidRDefault="00020FD7" w:rsidP="007B77BC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Red Hat Text" w:hAnsi="Red Hat Text"/>
          <w:sz w:val="20"/>
          <w:szCs w:val="20"/>
        </w:rPr>
      </w:pPr>
      <w:r>
        <w:rPr>
          <w:rFonts w:ascii="Red Hat Text" w:hAnsi="Red Hat Text"/>
          <w:sz w:val="20"/>
          <w:szCs w:val="20"/>
        </w:rPr>
        <w:t>Toothbrush/paste, soap, collapsible cup</w:t>
      </w:r>
      <w:r w:rsidR="00EB0896">
        <w:rPr>
          <w:rFonts w:ascii="Red Hat Text" w:hAnsi="Red Hat Text"/>
          <w:sz w:val="20"/>
          <w:szCs w:val="20"/>
        </w:rPr>
        <w:t>, even tools!</w:t>
      </w:r>
      <w:r w:rsidR="00F7447E">
        <w:rPr>
          <w:rFonts w:ascii="Red Hat Text" w:hAnsi="Red Hat Text"/>
          <w:sz w:val="20"/>
          <w:szCs w:val="20"/>
        </w:rPr>
        <w:t xml:space="preserve">  </w:t>
      </w:r>
    </w:p>
    <w:sectPr w:rsidR="008C3DDC" w:rsidRPr="007B77BC" w:rsidSect="000A45A4">
      <w:pgSz w:w="12240" w:h="15840"/>
      <w:pgMar w:top="720" w:right="720" w:bottom="630" w:left="720" w:header="720" w:footer="720" w:gutter="0"/>
      <w:pgBorders w:offsetFrom="page">
        <w:top w:val="single" w:sz="36" w:space="24" w:color="1D57A5"/>
        <w:left w:val="single" w:sz="36" w:space="24" w:color="1D57A5"/>
        <w:bottom w:val="single" w:sz="36" w:space="24" w:color="1D57A5"/>
        <w:right w:val="single" w:sz="36" w:space="24" w:color="1D57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3F4B" w14:textId="77777777" w:rsidR="001A433F" w:rsidRDefault="001A433F" w:rsidP="003B32F7">
      <w:pPr>
        <w:spacing w:after="0" w:line="240" w:lineRule="auto"/>
      </w:pPr>
      <w:r>
        <w:separator/>
      </w:r>
    </w:p>
  </w:endnote>
  <w:endnote w:type="continuationSeparator" w:id="0">
    <w:p w14:paraId="545C5C77" w14:textId="77777777" w:rsidR="001A433F" w:rsidRDefault="001A433F" w:rsidP="003B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panose1 w:val="02010503040201060303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B3BC" w14:textId="77777777" w:rsidR="001A433F" w:rsidRDefault="001A433F" w:rsidP="003B32F7">
      <w:pPr>
        <w:spacing w:after="0" w:line="240" w:lineRule="auto"/>
      </w:pPr>
      <w:r>
        <w:separator/>
      </w:r>
    </w:p>
  </w:footnote>
  <w:footnote w:type="continuationSeparator" w:id="0">
    <w:p w14:paraId="0C30EA71" w14:textId="77777777" w:rsidR="001A433F" w:rsidRDefault="001A433F" w:rsidP="003B3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4F5"/>
    <w:multiLevelType w:val="hybridMultilevel"/>
    <w:tmpl w:val="826CDDE6"/>
    <w:lvl w:ilvl="0" w:tplc="73D4F4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3CD3"/>
    <w:multiLevelType w:val="hybridMultilevel"/>
    <w:tmpl w:val="3676D0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12173">
    <w:abstractNumId w:val="0"/>
  </w:num>
  <w:num w:numId="2" w16cid:durableId="194707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69"/>
    <w:rsid w:val="00012EFE"/>
    <w:rsid w:val="00020FD7"/>
    <w:rsid w:val="00034DCF"/>
    <w:rsid w:val="00035C8E"/>
    <w:rsid w:val="0004213D"/>
    <w:rsid w:val="00044659"/>
    <w:rsid w:val="0005039C"/>
    <w:rsid w:val="0007499F"/>
    <w:rsid w:val="00081933"/>
    <w:rsid w:val="00093B4F"/>
    <w:rsid w:val="000A45A4"/>
    <w:rsid w:val="000B0672"/>
    <w:rsid w:val="000D001B"/>
    <w:rsid w:val="000E7260"/>
    <w:rsid w:val="000F6B32"/>
    <w:rsid w:val="000F70F9"/>
    <w:rsid w:val="00100869"/>
    <w:rsid w:val="001148AB"/>
    <w:rsid w:val="001164E4"/>
    <w:rsid w:val="001259DC"/>
    <w:rsid w:val="00125AF5"/>
    <w:rsid w:val="00130673"/>
    <w:rsid w:val="00134B78"/>
    <w:rsid w:val="00134D3E"/>
    <w:rsid w:val="001552FB"/>
    <w:rsid w:val="00160277"/>
    <w:rsid w:val="00160B05"/>
    <w:rsid w:val="00175F44"/>
    <w:rsid w:val="00180534"/>
    <w:rsid w:val="001A144C"/>
    <w:rsid w:val="001A433F"/>
    <w:rsid w:val="001C415C"/>
    <w:rsid w:val="001D2331"/>
    <w:rsid w:val="001D5B69"/>
    <w:rsid w:val="0021126B"/>
    <w:rsid w:val="0021314A"/>
    <w:rsid w:val="0023082F"/>
    <w:rsid w:val="00237EBE"/>
    <w:rsid w:val="002413EF"/>
    <w:rsid w:val="0024220C"/>
    <w:rsid w:val="00244C32"/>
    <w:rsid w:val="00264C36"/>
    <w:rsid w:val="00292884"/>
    <w:rsid w:val="002944F4"/>
    <w:rsid w:val="002A160F"/>
    <w:rsid w:val="002D18FF"/>
    <w:rsid w:val="002D4DF8"/>
    <w:rsid w:val="002D5C69"/>
    <w:rsid w:val="002D6E11"/>
    <w:rsid w:val="002F2444"/>
    <w:rsid w:val="003044E5"/>
    <w:rsid w:val="003109F2"/>
    <w:rsid w:val="00315FE7"/>
    <w:rsid w:val="00335057"/>
    <w:rsid w:val="00337FAE"/>
    <w:rsid w:val="00353976"/>
    <w:rsid w:val="003625F3"/>
    <w:rsid w:val="00381166"/>
    <w:rsid w:val="00391C4A"/>
    <w:rsid w:val="00397658"/>
    <w:rsid w:val="003A5950"/>
    <w:rsid w:val="003B0E0B"/>
    <w:rsid w:val="003B32F7"/>
    <w:rsid w:val="003E2F9B"/>
    <w:rsid w:val="004161ED"/>
    <w:rsid w:val="00425750"/>
    <w:rsid w:val="00433210"/>
    <w:rsid w:val="00433A05"/>
    <w:rsid w:val="0043424A"/>
    <w:rsid w:val="00434FA9"/>
    <w:rsid w:val="00451744"/>
    <w:rsid w:val="0046663A"/>
    <w:rsid w:val="00473DF5"/>
    <w:rsid w:val="004D141F"/>
    <w:rsid w:val="004D1C37"/>
    <w:rsid w:val="004F26DF"/>
    <w:rsid w:val="0050036D"/>
    <w:rsid w:val="00503D63"/>
    <w:rsid w:val="005052AA"/>
    <w:rsid w:val="00505337"/>
    <w:rsid w:val="0050586C"/>
    <w:rsid w:val="0051226F"/>
    <w:rsid w:val="005305E9"/>
    <w:rsid w:val="00532B4B"/>
    <w:rsid w:val="005371C5"/>
    <w:rsid w:val="005448EB"/>
    <w:rsid w:val="00561434"/>
    <w:rsid w:val="00564A11"/>
    <w:rsid w:val="0057023B"/>
    <w:rsid w:val="0057070E"/>
    <w:rsid w:val="00572E2D"/>
    <w:rsid w:val="00584C00"/>
    <w:rsid w:val="0059541A"/>
    <w:rsid w:val="005B0F1F"/>
    <w:rsid w:val="005C6282"/>
    <w:rsid w:val="005D397D"/>
    <w:rsid w:val="005D58DC"/>
    <w:rsid w:val="005D7F00"/>
    <w:rsid w:val="005E4A00"/>
    <w:rsid w:val="00603917"/>
    <w:rsid w:val="00606DFD"/>
    <w:rsid w:val="0061173B"/>
    <w:rsid w:val="00614CDB"/>
    <w:rsid w:val="006355C0"/>
    <w:rsid w:val="00635822"/>
    <w:rsid w:val="00636C9D"/>
    <w:rsid w:val="00644BCB"/>
    <w:rsid w:val="00654EEE"/>
    <w:rsid w:val="00664BBD"/>
    <w:rsid w:val="006660AF"/>
    <w:rsid w:val="006806C2"/>
    <w:rsid w:val="00691886"/>
    <w:rsid w:val="006A0957"/>
    <w:rsid w:val="006B7034"/>
    <w:rsid w:val="006C3167"/>
    <w:rsid w:val="006C7436"/>
    <w:rsid w:val="006D3659"/>
    <w:rsid w:val="006E305E"/>
    <w:rsid w:val="006E50E1"/>
    <w:rsid w:val="006E5DB4"/>
    <w:rsid w:val="006F5280"/>
    <w:rsid w:val="006F73BB"/>
    <w:rsid w:val="00707969"/>
    <w:rsid w:val="00761F6F"/>
    <w:rsid w:val="0078400E"/>
    <w:rsid w:val="0078621D"/>
    <w:rsid w:val="00797086"/>
    <w:rsid w:val="007B02DA"/>
    <w:rsid w:val="007B335A"/>
    <w:rsid w:val="007B77BC"/>
    <w:rsid w:val="007C1131"/>
    <w:rsid w:val="007D4F60"/>
    <w:rsid w:val="007E0FE2"/>
    <w:rsid w:val="007E6908"/>
    <w:rsid w:val="007F1876"/>
    <w:rsid w:val="007F2ADE"/>
    <w:rsid w:val="00800DD1"/>
    <w:rsid w:val="00804634"/>
    <w:rsid w:val="0082590B"/>
    <w:rsid w:val="008638BF"/>
    <w:rsid w:val="008A15BD"/>
    <w:rsid w:val="008B1224"/>
    <w:rsid w:val="008C3DDC"/>
    <w:rsid w:val="008E7AC4"/>
    <w:rsid w:val="009071B0"/>
    <w:rsid w:val="00916ADE"/>
    <w:rsid w:val="00941A7D"/>
    <w:rsid w:val="0096086C"/>
    <w:rsid w:val="00960999"/>
    <w:rsid w:val="0097653A"/>
    <w:rsid w:val="00986A66"/>
    <w:rsid w:val="009A03BA"/>
    <w:rsid w:val="009A69A4"/>
    <w:rsid w:val="009C24A7"/>
    <w:rsid w:val="009C4E7D"/>
    <w:rsid w:val="009E1381"/>
    <w:rsid w:val="009E52A1"/>
    <w:rsid w:val="009E6451"/>
    <w:rsid w:val="00A1129C"/>
    <w:rsid w:val="00A13124"/>
    <w:rsid w:val="00A37CE3"/>
    <w:rsid w:val="00A37F70"/>
    <w:rsid w:val="00A41D65"/>
    <w:rsid w:val="00A530C9"/>
    <w:rsid w:val="00A5598D"/>
    <w:rsid w:val="00A7795B"/>
    <w:rsid w:val="00A93D30"/>
    <w:rsid w:val="00AB3235"/>
    <w:rsid w:val="00AC1B88"/>
    <w:rsid w:val="00AC2E88"/>
    <w:rsid w:val="00AD0728"/>
    <w:rsid w:val="00AE2978"/>
    <w:rsid w:val="00B0206D"/>
    <w:rsid w:val="00B022B1"/>
    <w:rsid w:val="00B1533B"/>
    <w:rsid w:val="00B3580C"/>
    <w:rsid w:val="00B434D3"/>
    <w:rsid w:val="00B55ACD"/>
    <w:rsid w:val="00B566A8"/>
    <w:rsid w:val="00B66E59"/>
    <w:rsid w:val="00B7601D"/>
    <w:rsid w:val="00B8647A"/>
    <w:rsid w:val="00BA30BB"/>
    <w:rsid w:val="00BB2BC6"/>
    <w:rsid w:val="00BB53C7"/>
    <w:rsid w:val="00BC3D48"/>
    <w:rsid w:val="00BC7C8E"/>
    <w:rsid w:val="00BD0294"/>
    <w:rsid w:val="00BD6EAE"/>
    <w:rsid w:val="00BD7D01"/>
    <w:rsid w:val="00BE4853"/>
    <w:rsid w:val="00BE6C09"/>
    <w:rsid w:val="00C03B7A"/>
    <w:rsid w:val="00C04979"/>
    <w:rsid w:val="00C05E4C"/>
    <w:rsid w:val="00C10097"/>
    <w:rsid w:val="00C13A47"/>
    <w:rsid w:val="00C4214B"/>
    <w:rsid w:val="00C7258C"/>
    <w:rsid w:val="00C84967"/>
    <w:rsid w:val="00C9541D"/>
    <w:rsid w:val="00CA0273"/>
    <w:rsid w:val="00CC3FFF"/>
    <w:rsid w:val="00CC49E3"/>
    <w:rsid w:val="00CD6F18"/>
    <w:rsid w:val="00CE3E4F"/>
    <w:rsid w:val="00CF685E"/>
    <w:rsid w:val="00D01888"/>
    <w:rsid w:val="00D01D59"/>
    <w:rsid w:val="00D31836"/>
    <w:rsid w:val="00D33DE3"/>
    <w:rsid w:val="00D56628"/>
    <w:rsid w:val="00D64D0F"/>
    <w:rsid w:val="00D67C76"/>
    <w:rsid w:val="00D86A27"/>
    <w:rsid w:val="00DC3D0C"/>
    <w:rsid w:val="00DC41A7"/>
    <w:rsid w:val="00DD1EEF"/>
    <w:rsid w:val="00DD46D5"/>
    <w:rsid w:val="00DE2536"/>
    <w:rsid w:val="00DE37DC"/>
    <w:rsid w:val="00DF07DD"/>
    <w:rsid w:val="00E03870"/>
    <w:rsid w:val="00E07062"/>
    <w:rsid w:val="00E119B5"/>
    <w:rsid w:val="00E162B7"/>
    <w:rsid w:val="00E2303F"/>
    <w:rsid w:val="00E2424E"/>
    <w:rsid w:val="00E54ADF"/>
    <w:rsid w:val="00E65966"/>
    <w:rsid w:val="00EA14F0"/>
    <w:rsid w:val="00EA238D"/>
    <w:rsid w:val="00EB0896"/>
    <w:rsid w:val="00EB515F"/>
    <w:rsid w:val="00ED06D8"/>
    <w:rsid w:val="00EE1684"/>
    <w:rsid w:val="00EE178C"/>
    <w:rsid w:val="00EF0EA6"/>
    <w:rsid w:val="00EF67CC"/>
    <w:rsid w:val="00F13DD7"/>
    <w:rsid w:val="00F17785"/>
    <w:rsid w:val="00F4296B"/>
    <w:rsid w:val="00F53049"/>
    <w:rsid w:val="00F576DA"/>
    <w:rsid w:val="00F62ADE"/>
    <w:rsid w:val="00F7447E"/>
    <w:rsid w:val="00F82812"/>
    <w:rsid w:val="00F86F93"/>
    <w:rsid w:val="00FA0772"/>
    <w:rsid w:val="00FB2074"/>
    <w:rsid w:val="00FC2BEB"/>
    <w:rsid w:val="00FE0AF0"/>
    <w:rsid w:val="00FE26E9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4D31"/>
  <w15:chartTrackingRefBased/>
  <w15:docId w15:val="{9470A9A2-577F-4A35-863A-A6B1EDFE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91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2F7"/>
  </w:style>
  <w:style w:type="paragraph" w:styleId="Footer">
    <w:name w:val="footer"/>
    <w:basedOn w:val="Normal"/>
    <w:link w:val="FooterChar"/>
    <w:uiPriority w:val="99"/>
    <w:unhideWhenUsed/>
    <w:rsid w:val="003B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F7"/>
  </w:style>
  <w:style w:type="paragraph" w:styleId="BalloonText">
    <w:name w:val="Balloon Text"/>
    <w:basedOn w:val="Normal"/>
    <w:link w:val="BalloonTextChar"/>
    <w:uiPriority w:val="99"/>
    <w:semiHidden/>
    <w:unhideWhenUsed/>
    <w:rsid w:val="00E2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collegeuq.com.au/how-to-apply/" TargetMode="External"/><Relationship Id="rId13" Type="http://schemas.openxmlformats.org/officeDocument/2006/relationships/hyperlink" Target="https://www.dreamstime.com/stock-photo-next-step-concept-text-white-paper-red-underline-which-written-red-marker-image509689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aldenwritingcenter.blogspot.com/2012/04/my-personal-journey-with-microsoft-word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Lovas, Mike (CI-StPaul)</dc:creator>
  <cp:keywords/>
  <dc:description/>
  <cp:lastModifiedBy>Mike Lovas</cp:lastModifiedBy>
  <cp:revision>3</cp:revision>
  <cp:lastPrinted>2024-08-22T22:53:00Z</cp:lastPrinted>
  <dcterms:created xsi:type="dcterms:W3CDTF">2024-08-22T22:53:00Z</dcterms:created>
  <dcterms:modified xsi:type="dcterms:W3CDTF">2024-08-22T22:54:00Z</dcterms:modified>
</cp:coreProperties>
</file>